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F760" w14:textId="77777777" w:rsidR="002C1A56" w:rsidRDefault="002C1A56" w:rsidP="002C1A56">
      <w:pPr>
        <w:jc w:val="center"/>
        <w:rPr>
          <w:rFonts w:ascii="Times New Roman" w:hAnsi="Times New Roman"/>
        </w:rPr>
      </w:pPr>
      <w:bookmarkStart w:id="0" w:name="_Hlk165640569"/>
      <w:r w:rsidRPr="00DA1929">
        <w:rPr>
          <w:rFonts w:ascii="Times New Roman" w:hAnsi="Times New Roman"/>
          <w:b/>
          <w:sz w:val="56"/>
          <w:szCs w:val="56"/>
        </w:rPr>
        <w:t>Austin Medlin</w:t>
      </w:r>
    </w:p>
    <w:p w14:paraId="1CEE8EED" w14:textId="77777777" w:rsidR="002C1A56" w:rsidRPr="001715AF" w:rsidRDefault="002C1A56" w:rsidP="002C1A56">
      <w:pPr>
        <w:rPr>
          <w:rFonts w:ascii="Times New Roman" w:hAnsi="Times New Roman" w:cs="Times New Roman"/>
          <w:b/>
          <w:sz w:val="22"/>
          <w:szCs w:val="22"/>
        </w:rPr>
      </w:pPr>
    </w:p>
    <w:p w14:paraId="05E9A98B" w14:textId="5A40A895" w:rsidR="00B90A39" w:rsidRDefault="00672626" w:rsidP="00D32AFD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1025 E Seventh St., Suite 111</w:t>
      </w:r>
    </w:p>
    <w:p w14:paraId="42C11A8A" w14:textId="6708DE2F" w:rsidR="00B90A39" w:rsidRPr="00D32AFD" w:rsidRDefault="00267252" w:rsidP="00D32AFD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Bloomington, IN 4740</w:t>
      </w:r>
      <w:r w:rsidR="00672626">
        <w:rPr>
          <w:rFonts w:ascii="Times New Roman" w:hAnsi="Times New Roman" w:cs="Times New Roman"/>
          <w:sz w:val="22"/>
          <w:szCs w:val="22"/>
        </w:rPr>
        <w:t>5</w:t>
      </w:r>
    </w:p>
    <w:p w14:paraId="070BAD25" w14:textId="2F7195F1" w:rsidR="002C1A56" w:rsidRPr="00D91E17" w:rsidRDefault="002C1A56" w:rsidP="00D32AFD">
      <w:pPr>
        <w:jc w:val="center"/>
        <w:rPr>
          <w:rFonts w:ascii="Times New Roman" w:hAnsi="Times New Roman" w:cs="Times New Roman"/>
          <w:sz w:val="22"/>
          <w:szCs w:val="22"/>
        </w:rPr>
      </w:pPr>
      <w:r w:rsidRPr="00D91E17">
        <w:rPr>
          <w:rFonts w:ascii="Times New Roman" w:hAnsi="Times New Roman" w:cs="Times New Roman"/>
          <w:sz w:val="22"/>
          <w:szCs w:val="22"/>
        </w:rPr>
        <w:t>Phone: (</w:t>
      </w:r>
      <w:r>
        <w:rPr>
          <w:rFonts w:ascii="Times New Roman" w:hAnsi="Times New Roman" w:cs="Times New Roman"/>
          <w:sz w:val="22"/>
          <w:szCs w:val="22"/>
        </w:rPr>
        <w:t>405</w:t>
      </w:r>
      <w:r w:rsidR="002E6C64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>612</w:t>
      </w:r>
      <w:r w:rsidRPr="00D91E17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0165</w:t>
      </w:r>
    </w:p>
    <w:p w14:paraId="65FE0C3A" w14:textId="6D871979" w:rsidR="002C1A56" w:rsidRPr="00D91E17" w:rsidRDefault="00CA7105" w:rsidP="00D32AFD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Email: a</w:t>
      </w:r>
      <w:r w:rsidR="002C1A56">
        <w:rPr>
          <w:rFonts w:ascii="Times New Roman" w:hAnsi="Times New Roman" w:cs="Times New Roman"/>
          <w:sz w:val="22"/>
          <w:szCs w:val="22"/>
        </w:rPr>
        <w:t>u</w:t>
      </w:r>
      <w:r w:rsidR="00267252">
        <w:rPr>
          <w:rFonts w:ascii="Times New Roman" w:hAnsi="Times New Roman" w:cs="Times New Roman"/>
          <w:sz w:val="22"/>
          <w:szCs w:val="22"/>
        </w:rPr>
        <w:t>medlin</w:t>
      </w:r>
      <w:r w:rsidR="002C1A56">
        <w:rPr>
          <w:rFonts w:ascii="Times New Roman" w:hAnsi="Times New Roman" w:cs="Times New Roman"/>
          <w:sz w:val="22"/>
          <w:szCs w:val="22"/>
        </w:rPr>
        <w:t>@</w:t>
      </w:r>
      <w:r w:rsidR="00267252">
        <w:rPr>
          <w:rFonts w:ascii="Times New Roman" w:hAnsi="Times New Roman" w:cs="Times New Roman"/>
          <w:sz w:val="22"/>
          <w:szCs w:val="22"/>
        </w:rPr>
        <w:t>iu</w:t>
      </w:r>
      <w:r w:rsidR="002C1A56">
        <w:rPr>
          <w:rFonts w:ascii="Times New Roman" w:hAnsi="Times New Roman" w:cs="Times New Roman"/>
          <w:sz w:val="22"/>
          <w:szCs w:val="22"/>
        </w:rPr>
        <w:t>.edu</w:t>
      </w:r>
    </w:p>
    <w:p w14:paraId="5E27F837" w14:textId="77777777" w:rsidR="002C1A56" w:rsidRPr="001715AF" w:rsidRDefault="002C1A56" w:rsidP="002C1A56">
      <w:pPr>
        <w:rPr>
          <w:rFonts w:ascii="Times New Roman" w:hAnsi="Times New Roman" w:cs="Times New Roman"/>
          <w:b/>
          <w:sz w:val="22"/>
          <w:szCs w:val="22"/>
        </w:rPr>
      </w:pPr>
      <w:r w:rsidRPr="00D91E17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1C00A5C" w14:textId="5D2E3E31" w:rsidR="00A52834" w:rsidRPr="00D91E17" w:rsidRDefault="00A52834" w:rsidP="00A5283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EDUCATION</w:t>
      </w:r>
    </w:p>
    <w:p w14:paraId="5AC9C4F6" w14:textId="6009DE3E" w:rsidR="002C1A56" w:rsidRDefault="002C1A56" w:rsidP="002C1A56">
      <w:pPr>
        <w:tabs>
          <w:tab w:val="left" w:pos="1530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8118"/>
      </w:tblGrid>
      <w:tr w:rsidR="004E7978" w:rsidRPr="006746A3" w14:paraId="69767990" w14:textId="77777777" w:rsidTr="00A0600F">
        <w:trPr>
          <w:trHeight w:val="195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0BF6E" w14:textId="24CBC116" w:rsidR="004E7978" w:rsidRDefault="004E7978" w:rsidP="00A0600F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>August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024 - </w:t>
            </w:r>
          </w:p>
          <w:p w14:paraId="134CC4DE" w14:textId="574DDBEB" w:rsidR="004E7978" w:rsidRPr="006746A3" w:rsidRDefault="004E7978" w:rsidP="00A0600F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8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2D54" w14:textId="29438E47" w:rsidR="004E7978" w:rsidRPr="00D74513" w:rsidRDefault="004E7978" w:rsidP="00A0600F">
            <w:pPr>
              <w:tabs>
                <w:tab w:val="left" w:pos="1530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PhD in Health Behavior</w:t>
            </w: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23993279" w14:textId="61DD0F7C" w:rsidR="004E7978" w:rsidRDefault="004E7978" w:rsidP="00A0600F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E04CA">
              <w:rPr>
                <w:rFonts w:ascii="Times New Roman" w:hAnsi="Times New Roman" w:cs="Times New Roman"/>
                <w:sz w:val="22"/>
                <w:szCs w:val="22"/>
              </w:rPr>
              <w:t>Indiana University</w:t>
            </w:r>
          </w:p>
          <w:p w14:paraId="47322306" w14:textId="324CE742" w:rsidR="004E7978" w:rsidRPr="006746A3" w:rsidRDefault="007C5FE4" w:rsidP="00A0600F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Advisors</w:t>
            </w:r>
            <w:r w:rsidR="004E7978">
              <w:rPr>
                <w:rFonts w:ascii="Times New Roman" w:hAnsi="Times New Roman" w:cs="Times New Roman"/>
                <w:sz w:val="22"/>
                <w:szCs w:val="22"/>
              </w:rPr>
              <w:t>: Patrick Quinn, PhD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&amp; Misty Hawkins, PhD</w:t>
            </w:r>
          </w:p>
        </w:tc>
      </w:tr>
    </w:tbl>
    <w:p w14:paraId="07FC0F29" w14:textId="77777777" w:rsidR="00724DC9" w:rsidRDefault="00724DC9" w:rsidP="002C1A56">
      <w:pPr>
        <w:tabs>
          <w:tab w:val="left" w:pos="1530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8118"/>
      </w:tblGrid>
      <w:tr w:rsidR="00FD37DE" w:rsidRPr="006746A3" w14:paraId="319912FC" w14:textId="77777777" w:rsidTr="00D74513">
        <w:trPr>
          <w:trHeight w:val="195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93907" w14:textId="629591F7" w:rsidR="00FD37DE" w:rsidRDefault="00FD37DE" w:rsidP="00D74513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>August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022 - </w:t>
            </w:r>
          </w:p>
          <w:p w14:paraId="372DB861" w14:textId="4273947F" w:rsidR="00FD37DE" w:rsidRPr="006746A3" w:rsidRDefault="00D742AF" w:rsidP="00D74513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May 2024</w:t>
            </w:r>
            <w:r w:rsidR="00FD37DE" w:rsidRPr="006746A3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8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73E39" w14:textId="022722C9" w:rsidR="00FD37DE" w:rsidRPr="00D74513" w:rsidRDefault="00FD37DE" w:rsidP="00D74513">
            <w:pPr>
              <w:tabs>
                <w:tab w:val="left" w:pos="1530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</w:t>
            </w:r>
            <w:r w:rsidR="004E7978"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Pr="006746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Biostatistics</w:t>
            </w: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380DF129" w14:textId="01D05194" w:rsidR="00CE04CA" w:rsidRDefault="00FD37DE" w:rsidP="00D74513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E04CA">
              <w:rPr>
                <w:rFonts w:ascii="Times New Roman" w:hAnsi="Times New Roman" w:cs="Times New Roman"/>
                <w:sz w:val="22"/>
                <w:szCs w:val="22"/>
              </w:rPr>
              <w:t>Indiana University</w:t>
            </w:r>
          </w:p>
          <w:p w14:paraId="12F28E8F" w14:textId="7D32F1DF" w:rsidR="00CE04CA" w:rsidRDefault="00CE04CA" w:rsidP="00D74513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Thesis: </w:t>
            </w:r>
            <w:r w:rsidRPr="00CE04C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(T)</w:t>
            </w:r>
            <w:proofErr w:type="spellStart"/>
            <w:r w:rsidRPr="00CE04C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rauma</w:t>
            </w:r>
            <w:proofErr w:type="spellEnd"/>
            <w:r w:rsidRPr="00CE04C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vs. (t)</w:t>
            </w:r>
            <w:proofErr w:type="spellStart"/>
            <w:r w:rsidRPr="00CE04C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rauma</w:t>
            </w:r>
            <w:proofErr w:type="spellEnd"/>
            <w:r w:rsidRPr="00CE04C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: </w:t>
            </w:r>
            <w:r w:rsidR="0065484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</w:t>
            </w:r>
            <w:r w:rsidR="00E6450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mpact of</w:t>
            </w:r>
            <w:r w:rsidR="0065484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differential</w:t>
            </w:r>
            <w:r w:rsidR="00E6450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early life trauma</w:t>
            </w:r>
            <w:r w:rsidR="0065484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tic stress magnitude</w:t>
            </w:r>
            <w:r w:rsidR="00E6450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on CVD risk</w:t>
            </w:r>
          </w:p>
          <w:p w14:paraId="60EAFA81" w14:textId="78810C56" w:rsidR="00CE04CA" w:rsidRPr="006746A3" w:rsidRDefault="00CE04CA" w:rsidP="00D74513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Chair: Ming Li, PhD</w:t>
            </w:r>
          </w:p>
        </w:tc>
      </w:tr>
    </w:tbl>
    <w:p w14:paraId="7720488F" w14:textId="77777777" w:rsidR="00FD37DE" w:rsidRDefault="00FD37DE" w:rsidP="002C1A56">
      <w:pPr>
        <w:tabs>
          <w:tab w:val="left" w:pos="1530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8118"/>
      </w:tblGrid>
      <w:tr w:rsidR="00EA1ABF" w:rsidRPr="006746A3" w14:paraId="11E842AA" w14:textId="77777777" w:rsidTr="00766FDD">
        <w:trPr>
          <w:trHeight w:val="195"/>
        </w:trPr>
        <w:tc>
          <w:tcPr>
            <w:tcW w:w="2178" w:type="dxa"/>
          </w:tcPr>
          <w:p w14:paraId="09725B6E" w14:textId="36C7A804" w:rsidR="00EA1ABF" w:rsidRDefault="00EA1ABF" w:rsidP="00EA1ABF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>August 2017</w:t>
            </w:r>
            <w:r w:rsidR="003F3A11">
              <w:rPr>
                <w:rFonts w:ascii="Times New Roman" w:hAnsi="Times New Roman" w:cs="Times New Roman"/>
                <w:sz w:val="22"/>
                <w:szCs w:val="22"/>
              </w:rPr>
              <w:t xml:space="preserve"> 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B34B405" w14:textId="4A827293" w:rsidR="00EA1ABF" w:rsidRPr="006746A3" w:rsidRDefault="00EA1ABF" w:rsidP="003F634F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May 2021</w:t>
            </w: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746A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118" w:type="dxa"/>
          </w:tcPr>
          <w:p w14:paraId="1AA70D8D" w14:textId="58FF9EB1" w:rsidR="00EA1ABF" w:rsidRPr="006746A3" w:rsidRDefault="004E7978" w:rsidP="00EA1ABF">
            <w:pPr>
              <w:tabs>
                <w:tab w:val="left" w:pos="1530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BS</w:t>
            </w:r>
            <w:r w:rsidR="00EA1ABF" w:rsidRPr="006746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 Psychology</w:t>
            </w:r>
          </w:p>
          <w:p w14:paraId="0F19365C" w14:textId="5BBC2342" w:rsidR="00EA1ABF" w:rsidRDefault="004E7978" w:rsidP="00EA1ABF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BS</w:t>
            </w:r>
            <w:r w:rsidR="00EA1ABF" w:rsidRPr="006746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 Mathematics</w:t>
            </w:r>
            <w:r w:rsidR="00EA1ABF" w:rsidRPr="006746A3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EA1ABF" w:rsidRPr="006746A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56017B69" w14:textId="2A55E816" w:rsidR="0065484F" w:rsidRPr="00CE04CA" w:rsidRDefault="00EA1ABF" w:rsidP="005E235B">
            <w:pPr>
              <w:tabs>
                <w:tab w:val="left" w:pos="15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E04CA">
              <w:rPr>
                <w:rFonts w:ascii="Times New Roman" w:hAnsi="Times New Roman" w:cs="Times New Roman"/>
                <w:sz w:val="22"/>
                <w:szCs w:val="22"/>
              </w:rPr>
              <w:t>Oklahoma State Universit</w:t>
            </w:r>
            <w:r w:rsidR="00B02238" w:rsidRPr="00CE04CA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</w:tr>
    </w:tbl>
    <w:p w14:paraId="65D38519" w14:textId="77777777" w:rsidR="00E64506" w:rsidRPr="001715AF" w:rsidRDefault="00E64506" w:rsidP="008411D0">
      <w:pPr>
        <w:rPr>
          <w:rFonts w:ascii="Times New Roman" w:hAnsi="Times New Roman" w:cs="Times New Roman"/>
          <w:b/>
          <w:sz w:val="22"/>
          <w:szCs w:val="22"/>
        </w:rPr>
      </w:pPr>
    </w:p>
    <w:p w14:paraId="09E1B83B" w14:textId="7BC8F797" w:rsidR="00A52834" w:rsidRPr="00D91E17" w:rsidRDefault="006448D7" w:rsidP="00A5283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PEER-REVIEWED </w:t>
      </w:r>
      <w:r w:rsidR="00A52834">
        <w:rPr>
          <w:rFonts w:ascii="Times New Roman" w:hAnsi="Times New Roman" w:cs="Times New Roman"/>
          <w:b/>
          <w:sz w:val="22"/>
          <w:szCs w:val="22"/>
        </w:rPr>
        <w:t>PUBLICATIONS</w:t>
      </w:r>
    </w:p>
    <w:p w14:paraId="02F47499" w14:textId="3AC11DE1" w:rsidR="00A37EC8" w:rsidRPr="00DA46EB" w:rsidRDefault="00A52834" w:rsidP="00DA46EB">
      <w:pPr>
        <w:rPr>
          <w:rFonts w:ascii="Times New Roman" w:hAnsi="Times New Roman" w:cs="Times New Roman"/>
          <w:color w:val="000000"/>
          <w:sz w:val="22"/>
          <w:szCs w:val="22"/>
          <w:highlight w:val="green"/>
          <w:bdr w:val="none" w:sz="0" w:space="0" w:color="auto" w:frame="1"/>
          <w:shd w:val="clear" w:color="auto" w:fill="FFFFFF"/>
        </w:rPr>
      </w:pP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</w:p>
    <w:p w14:paraId="5B4F3347" w14:textId="3D088FE8" w:rsidR="00696AAC" w:rsidRPr="009D212B" w:rsidRDefault="00696AAC" w:rsidP="00696AAC">
      <w:pPr>
        <w:ind w:left="720" w:hanging="720"/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</w:pPr>
      <w:bookmarkStart w:id="1" w:name="_Hlk196151218"/>
      <w:r w:rsidRPr="009D212B">
        <w:rPr>
          <w:rFonts w:ascii="Times New Roman" w:eastAsia="Times New Roman" w:hAnsi="Times New Roman" w:cs="Times New Roman"/>
          <w:b/>
          <w:bCs/>
          <w:color w:val="201F1E"/>
          <w:sz w:val="22"/>
          <w:szCs w:val="22"/>
          <w:bdr w:val="none" w:sz="0" w:space="0" w:color="auto" w:frame="1"/>
        </w:rPr>
        <w:t>Medlin AR</w:t>
      </w:r>
      <w:r w:rsidRPr="009D212B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, Abrams HR, Kent EE, </w:t>
      </w:r>
      <w:proofErr w:type="spellStart"/>
      <w:r w:rsidRPr="009D212B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>Ogunjesa</w:t>
      </w:r>
      <w:proofErr w:type="spellEnd"/>
      <w:r w:rsidRPr="009D212B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 BA, Park S, Tan KR (</w:t>
      </w:r>
      <w:proofErr w:type="gramStart"/>
      <w:r w:rsidR="00816D4D" w:rsidRPr="009D212B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>October,</w:t>
      </w:r>
      <w:proofErr w:type="gramEnd"/>
      <w:r w:rsidR="00816D4D" w:rsidRPr="009D212B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 2025</w:t>
      </w:r>
      <w:r w:rsidRPr="009D212B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>). Variations in mental distress among caregivers of individuals with chronic illnesses and comorbid cognitive impairment.</w:t>
      </w:r>
      <w:bookmarkEnd w:id="1"/>
      <w:r w:rsidRPr="009D212B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 </w:t>
      </w:r>
      <w:r w:rsidRPr="009D212B">
        <w:rPr>
          <w:rFonts w:ascii="Times New Roman" w:eastAsia="Times New Roman" w:hAnsi="Times New Roman" w:cs="Times New Roman"/>
          <w:i/>
          <w:iCs/>
          <w:color w:val="201F1E"/>
          <w:sz w:val="22"/>
          <w:szCs w:val="22"/>
          <w:bdr w:val="none" w:sz="0" w:space="0" w:color="auto" w:frame="1"/>
        </w:rPr>
        <w:t>American Journal of Preventative Medicine.</w:t>
      </w:r>
    </w:p>
    <w:p w14:paraId="29788557" w14:textId="77777777" w:rsidR="00696AAC" w:rsidRPr="009D212B" w:rsidRDefault="00696AAC" w:rsidP="008262FC">
      <w:pPr>
        <w:ind w:left="720" w:hanging="72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4488B14" w14:textId="49A508CB" w:rsidR="008262FC" w:rsidRPr="009D212B" w:rsidRDefault="008262FC" w:rsidP="008262FC">
      <w:pPr>
        <w:ind w:left="720" w:hanging="720"/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</w:pPr>
      <w:r w:rsidRPr="009D212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>Medlin AR</w:t>
      </w:r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>, Sinclair K, Hawkins MAW. (</w:t>
      </w:r>
      <w:proofErr w:type="gramStart"/>
      <w:r w:rsidR="00F9238A" w:rsidRPr="009D212B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>May,</w:t>
      </w:r>
      <w:proofErr w:type="gramEnd"/>
      <w:r w:rsidR="00F9238A" w:rsidRPr="009D212B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 xml:space="preserve"> 2025</w:t>
      </w:r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 xml:space="preserve">). Hope and behavioral weight loss: Pathways lead to greater weight loss than agency or goals. </w:t>
      </w:r>
      <w:r w:rsidRPr="009D212B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>British Journal of Health Psychology</w:t>
      </w:r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>.</w:t>
      </w:r>
    </w:p>
    <w:p w14:paraId="4B82CB22" w14:textId="77777777" w:rsidR="008262FC" w:rsidRPr="009D212B" w:rsidRDefault="008262FC" w:rsidP="005C2074">
      <w:pPr>
        <w:ind w:left="720" w:hanging="720"/>
        <w:rPr>
          <w:rFonts w:ascii="Times New Roman" w:hAnsi="Times New Roman" w:cs="Times New Roman"/>
          <w:color w:val="222222"/>
          <w:sz w:val="22"/>
          <w:szCs w:val="22"/>
        </w:rPr>
      </w:pPr>
    </w:p>
    <w:p w14:paraId="6D5B39F3" w14:textId="21B628D0" w:rsidR="005F485A" w:rsidRPr="009D212B" w:rsidRDefault="005F485A" w:rsidP="005C2074">
      <w:pPr>
        <w:ind w:left="720" w:hanging="720"/>
        <w:rPr>
          <w:rFonts w:ascii="Times New Roman" w:hAnsi="Times New Roman" w:cs="Times New Roman"/>
          <w:color w:val="222222"/>
          <w:sz w:val="22"/>
          <w:szCs w:val="22"/>
        </w:rPr>
      </w:pPr>
      <w:r w:rsidRPr="009D212B">
        <w:rPr>
          <w:rFonts w:ascii="Times New Roman" w:hAnsi="Times New Roman" w:cs="Times New Roman"/>
          <w:color w:val="222222"/>
          <w:sz w:val="22"/>
          <w:szCs w:val="22"/>
        </w:rPr>
        <w:t xml:space="preserve">Keirns B, Keirns N, Sciarrillo C, </w:t>
      </w:r>
      <w:r w:rsidRPr="009D212B">
        <w:rPr>
          <w:rFonts w:ascii="Times New Roman" w:hAnsi="Times New Roman" w:cs="Times New Roman"/>
          <w:b/>
          <w:bCs/>
          <w:color w:val="222222"/>
          <w:sz w:val="22"/>
          <w:szCs w:val="22"/>
        </w:rPr>
        <w:t>Medlin A</w:t>
      </w:r>
      <w:r w:rsidR="005C2870" w:rsidRPr="009D212B">
        <w:rPr>
          <w:rFonts w:ascii="Times New Roman" w:hAnsi="Times New Roman" w:cs="Times New Roman"/>
          <w:b/>
          <w:bCs/>
          <w:color w:val="222222"/>
          <w:sz w:val="22"/>
          <w:szCs w:val="22"/>
        </w:rPr>
        <w:t>R</w:t>
      </w:r>
      <w:r w:rsidRPr="009D212B">
        <w:rPr>
          <w:rFonts w:ascii="Times New Roman" w:hAnsi="Times New Roman" w:cs="Times New Roman"/>
          <w:color w:val="222222"/>
          <w:sz w:val="22"/>
          <w:szCs w:val="22"/>
        </w:rPr>
        <w:t>, Fruit S, Emerson S. (</w:t>
      </w:r>
      <w:proofErr w:type="gramStart"/>
      <w:r w:rsidR="00F378B1" w:rsidRPr="009D212B">
        <w:rPr>
          <w:rFonts w:ascii="Times New Roman" w:hAnsi="Times New Roman" w:cs="Times New Roman"/>
          <w:color w:val="222222"/>
          <w:sz w:val="22"/>
          <w:szCs w:val="22"/>
        </w:rPr>
        <w:t>March,</w:t>
      </w:r>
      <w:proofErr w:type="gramEnd"/>
      <w:r w:rsidR="00F378B1" w:rsidRPr="009D212B">
        <w:rPr>
          <w:rFonts w:ascii="Times New Roman" w:hAnsi="Times New Roman" w:cs="Times New Roman"/>
          <w:color w:val="222222"/>
          <w:sz w:val="22"/>
          <w:szCs w:val="22"/>
        </w:rPr>
        <w:t xml:space="preserve"> 2025</w:t>
      </w:r>
      <w:r w:rsidRPr="009D212B">
        <w:rPr>
          <w:rFonts w:ascii="Times New Roman" w:hAnsi="Times New Roman" w:cs="Times New Roman"/>
          <w:color w:val="222222"/>
          <w:sz w:val="22"/>
          <w:szCs w:val="22"/>
        </w:rPr>
        <w:t xml:space="preserve">). Postprandial Inflammation Across the Aging Spectrum. </w:t>
      </w:r>
      <w:r w:rsidRPr="009D212B">
        <w:rPr>
          <w:rFonts w:ascii="Times New Roman" w:hAnsi="Times New Roman" w:cs="Times New Roman"/>
          <w:i/>
          <w:iCs/>
          <w:color w:val="222222"/>
          <w:sz w:val="22"/>
          <w:szCs w:val="22"/>
        </w:rPr>
        <w:t>Journal of Nutrition, Health, and Aging.</w:t>
      </w:r>
    </w:p>
    <w:p w14:paraId="0F35BB6A" w14:textId="77777777" w:rsidR="005F485A" w:rsidRPr="009D212B" w:rsidRDefault="005F485A" w:rsidP="005C2074">
      <w:pPr>
        <w:ind w:left="720" w:hanging="720"/>
        <w:rPr>
          <w:rFonts w:ascii="Times New Roman" w:hAnsi="Times New Roman" w:cs="Times New Roman"/>
          <w:color w:val="222222"/>
          <w:sz w:val="22"/>
          <w:szCs w:val="22"/>
        </w:rPr>
      </w:pPr>
    </w:p>
    <w:p w14:paraId="360872F0" w14:textId="628DBBF4" w:rsidR="00400E4A" w:rsidRPr="009D212B" w:rsidRDefault="00400E4A" w:rsidP="00400E4A">
      <w:pPr>
        <w:ind w:left="720" w:hanging="720"/>
        <w:rPr>
          <w:rFonts w:ascii="Times New Roman" w:hAnsi="Times New Roman" w:cs="Times New Roman"/>
          <w:sz w:val="22"/>
          <w:szCs w:val="22"/>
        </w:rPr>
      </w:pPr>
      <w:r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Medlin AR</w:t>
      </w: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, Werner NE, Still CZ, Strayer AL, Fields BE. (</w:t>
      </w:r>
      <w:proofErr w:type="gramStart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December,</w:t>
      </w:r>
      <w:proofErr w:type="gramEnd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2024). </w:t>
      </w:r>
      <w:r w:rsidRPr="009D212B">
        <w:rPr>
          <w:rFonts w:ascii="Times New Roman" w:hAnsi="Times New Roman" w:cs="Times New Roman"/>
          <w:sz w:val="22"/>
          <w:szCs w:val="22"/>
        </w:rPr>
        <w:t xml:space="preserve">Factors associated with care partner identification and education among hospitalized persons living with dementia. </w:t>
      </w:r>
      <w:r w:rsidRPr="009D212B">
        <w:rPr>
          <w:rFonts w:ascii="Times New Roman" w:hAnsi="Times New Roman" w:cs="Times New Roman"/>
          <w:i/>
          <w:iCs/>
          <w:sz w:val="22"/>
          <w:szCs w:val="22"/>
        </w:rPr>
        <w:t>PEC Innovation.</w:t>
      </w:r>
    </w:p>
    <w:p w14:paraId="6E20354E" w14:textId="77777777" w:rsidR="00400E4A" w:rsidRPr="009D212B" w:rsidRDefault="00400E4A" w:rsidP="00400E4A">
      <w:pPr>
        <w:ind w:left="720" w:hanging="720"/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</w:pPr>
    </w:p>
    <w:p w14:paraId="43BAA940" w14:textId="7D2E23CC" w:rsidR="00400E4A" w:rsidRPr="009D212B" w:rsidRDefault="00400E4A" w:rsidP="00400E4A">
      <w:pPr>
        <w:ind w:left="720" w:hanging="720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</w:pPr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>Keirns B, </w:t>
      </w:r>
      <w:r w:rsidRPr="009D212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>Medlin AR</w:t>
      </w:r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>, Maki K, McClanahan K, Fruit S, Sciarrillo C, Hart S, Joyce J, Lucas E, Emerson S. (</w:t>
      </w:r>
      <w:proofErr w:type="gramStart"/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>November,</w:t>
      </w:r>
      <w:proofErr w:type="gramEnd"/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 xml:space="preserve"> 2024). Biomarkers of Intestinal Permeability are Associated with Inflammation in Metabolically Healthy Obesity, but not Normal-Weight Obesity. </w:t>
      </w:r>
      <w:r w:rsidRPr="009D212B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>American Journal of Physiology-Heart and Circulatory Physiology.</w:t>
      </w:r>
    </w:p>
    <w:p w14:paraId="5A064563" w14:textId="77777777" w:rsidR="00400E4A" w:rsidRPr="000911EA" w:rsidRDefault="00400E4A" w:rsidP="005C2074">
      <w:pPr>
        <w:ind w:left="720" w:hanging="720"/>
        <w:rPr>
          <w:rFonts w:ascii="Times New Roman" w:hAnsi="Times New Roman" w:cs="Times New Roman"/>
          <w:color w:val="222222"/>
          <w:sz w:val="22"/>
          <w:szCs w:val="22"/>
        </w:rPr>
      </w:pPr>
    </w:p>
    <w:p w14:paraId="219C85FA" w14:textId="6AFBD423" w:rsidR="005C2074" w:rsidRPr="009D212B" w:rsidRDefault="005C2074" w:rsidP="005C2074">
      <w:pPr>
        <w:ind w:left="720" w:hanging="720"/>
        <w:rPr>
          <w:rFonts w:ascii="Times New Roman" w:hAnsi="Times New Roman" w:cs="Times New Roman"/>
          <w:i/>
          <w:iCs/>
          <w:color w:val="222222"/>
          <w:sz w:val="22"/>
          <w:szCs w:val="22"/>
        </w:rPr>
      </w:pPr>
      <w:r w:rsidRPr="000911EA">
        <w:rPr>
          <w:rFonts w:ascii="Times New Roman" w:hAnsi="Times New Roman" w:cs="Times New Roman"/>
          <w:color w:val="222222"/>
          <w:sz w:val="22"/>
          <w:szCs w:val="22"/>
        </w:rPr>
        <w:t>Stout ME, </w:t>
      </w:r>
      <w:r w:rsidRPr="000911EA">
        <w:rPr>
          <w:rFonts w:ascii="Times New Roman" w:hAnsi="Times New Roman" w:cs="Times New Roman"/>
          <w:b/>
          <w:color w:val="222222"/>
          <w:sz w:val="22"/>
          <w:szCs w:val="22"/>
        </w:rPr>
        <w:t>Medlin AR</w:t>
      </w:r>
      <w:r w:rsidRPr="000911EA">
        <w:rPr>
          <w:rFonts w:ascii="Times New Roman" w:hAnsi="Times New Roman" w:cs="Times New Roman"/>
          <w:color w:val="222222"/>
          <w:sz w:val="22"/>
          <w:szCs w:val="22"/>
        </w:rPr>
        <w:t xml:space="preserve">, Gupta R, </w:t>
      </w:r>
      <w:proofErr w:type="spellStart"/>
      <w:r w:rsidRPr="000911EA">
        <w:rPr>
          <w:rFonts w:ascii="Times New Roman" w:hAnsi="Times New Roman" w:cs="Times New Roman"/>
          <w:color w:val="222222"/>
          <w:sz w:val="22"/>
          <w:szCs w:val="22"/>
        </w:rPr>
        <w:t>Tsotsoros</w:t>
      </w:r>
      <w:proofErr w:type="spellEnd"/>
      <w:r w:rsidRPr="000911EA">
        <w:rPr>
          <w:rFonts w:ascii="Times New Roman" w:hAnsi="Times New Roman" w:cs="Times New Roman"/>
          <w:color w:val="222222"/>
          <w:sz w:val="22"/>
          <w:szCs w:val="22"/>
        </w:rPr>
        <w:t xml:space="preserve"> CE. </w:t>
      </w:r>
      <w:r w:rsidRPr="009D212B">
        <w:rPr>
          <w:rFonts w:ascii="Times New Roman" w:hAnsi="Times New Roman" w:cs="Times New Roman"/>
          <w:color w:val="222222"/>
          <w:sz w:val="22"/>
          <w:szCs w:val="22"/>
        </w:rPr>
        <w:t>(August, 2024). Time Perspective and Perceived Social Isolation: The Role of Social Interaction Anxiety.</w:t>
      </w:r>
      <w:r w:rsidRPr="009D212B">
        <w:rPr>
          <w:rFonts w:ascii="Times New Roman" w:hAnsi="Times New Roman" w:cs="Times New Roman"/>
          <w:i/>
          <w:iCs/>
          <w:color w:val="222222"/>
          <w:sz w:val="22"/>
          <w:szCs w:val="22"/>
        </w:rPr>
        <w:t xml:space="preserve"> Healthcare</w:t>
      </w:r>
      <w:r w:rsidR="005F485A" w:rsidRPr="009D212B">
        <w:rPr>
          <w:rFonts w:ascii="Times New Roman" w:hAnsi="Times New Roman" w:cs="Times New Roman"/>
          <w:i/>
          <w:iCs/>
          <w:color w:val="222222"/>
          <w:sz w:val="22"/>
          <w:szCs w:val="22"/>
        </w:rPr>
        <w:t>.</w:t>
      </w:r>
    </w:p>
    <w:p w14:paraId="787456F1" w14:textId="77777777" w:rsidR="00A90BBC" w:rsidRPr="009D212B" w:rsidRDefault="00A90BBC" w:rsidP="00400E4A">
      <w:pP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54314DA5" w14:textId="5FC73620" w:rsidR="00067B66" w:rsidRPr="009D212B" w:rsidRDefault="00067B66" w:rsidP="0039781D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Stout ME, Keirns BH, </w:t>
      </w:r>
      <w:r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Medlin AR</w:t>
      </w: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, Patel D, Byrd-Craven J, Hawkins MAW. (</w:t>
      </w:r>
      <w:proofErr w:type="gramStart"/>
      <w:r w:rsidR="000648E0"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April,</w:t>
      </w:r>
      <w:proofErr w:type="gramEnd"/>
      <w:r w:rsidR="000648E0"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2024</w:t>
      </w: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). Decreased salivary alpha-amylase reactivity for excluded young women after a speech task.</w:t>
      </w:r>
      <w:r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 Physiology &amp; Behavior.</w:t>
      </w:r>
    </w:p>
    <w:p w14:paraId="7F9C018A" w14:textId="77777777" w:rsidR="00067B66" w:rsidRPr="009D212B" w:rsidRDefault="00067B66" w:rsidP="0039781D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475450EB" w14:textId="320AB533" w:rsidR="00400E4A" w:rsidRPr="009D212B" w:rsidRDefault="00400E4A" w:rsidP="00400E4A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lastRenderedPageBreak/>
        <w:t xml:space="preserve">Keirns B, Keirns N, </w:t>
      </w:r>
      <w:proofErr w:type="spellStart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Tsotsoros</w:t>
      </w:r>
      <w:proofErr w:type="spellEnd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C, Layman H, Stout M, </w:t>
      </w:r>
      <w:r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Medlin AR</w:t>
      </w: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, Sciarrillo C, Teague K, Emerson S, Hawkins M. (</w:t>
      </w:r>
      <w:proofErr w:type="gramStart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November,</w:t>
      </w:r>
      <w:proofErr w:type="gramEnd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2023). Adverse Childhood Experiences and Obesity Linked to Indicators of Gut Permeability and Inflammation in Adult Women. </w:t>
      </w:r>
      <w:r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Physiology and Behavior</w:t>
      </w: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0BB9044C" w14:textId="77777777" w:rsidR="00400E4A" w:rsidRPr="009D212B" w:rsidRDefault="00400E4A" w:rsidP="0039781D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050B104F" w14:textId="6724AD09" w:rsidR="0039781D" w:rsidRPr="009D212B" w:rsidRDefault="0039781D" w:rsidP="0039781D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Min J, Hein KE, </w:t>
      </w:r>
      <w:r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Medlin A</w:t>
      </w:r>
      <w:r w:rsidR="00C05289"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R</w:t>
      </w: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, Mullins-Sweatt SN. (</w:t>
      </w:r>
      <w:proofErr w:type="gramStart"/>
      <w:r w:rsidR="009D212B"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November</w:t>
      </w:r>
      <w:r w:rsidR="00BE64F3"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proofErr w:type="gramEnd"/>
      <w:r w:rsidR="00BE64F3"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2023</w:t>
      </w: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). Prevalence rate trends of borderline personality disorder symptoms and self-injurious behaviors in college students from 2017 to 2021. </w:t>
      </w:r>
      <w:r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Psychiatry</w:t>
      </w:r>
      <w:r w:rsidR="00067B66"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r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Research.</w:t>
      </w:r>
    </w:p>
    <w:p w14:paraId="29A58EC0" w14:textId="77777777" w:rsidR="0039781D" w:rsidRPr="009D212B" w:rsidRDefault="0039781D" w:rsidP="00D45F3A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0CD55466" w14:textId="5266BD94" w:rsidR="001F3F29" w:rsidRPr="009D212B" w:rsidRDefault="001F3F29" w:rsidP="00D45F3A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Keirns B, Sciarrillo C, </w:t>
      </w:r>
      <w:r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Medlin A</w:t>
      </w:r>
      <w:r w:rsidR="00C05289"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R</w:t>
      </w:r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Hart S, Chronic E, Emerson</w:t>
      </w:r>
      <w:r w:rsidR="00BC6D1E"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S. </w:t>
      </w:r>
      <w:r w:rsidR="00B02238"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</w:t>
      </w:r>
      <w:proofErr w:type="gramStart"/>
      <w:r w:rsidR="00B02238"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September,</w:t>
      </w:r>
      <w:proofErr w:type="gramEnd"/>
      <w:r w:rsidR="00B02238"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2023</w:t>
      </w:r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). Whole-body Bone Mineral Density and Markers of Bone Homeostasis in Adults with Normal-weight Obesity. </w:t>
      </w:r>
      <w:r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Obesity Pillars</w:t>
      </w:r>
      <w:r w:rsidR="0039781D"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.</w:t>
      </w:r>
    </w:p>
    <w:p w14:paraId="0E233A47" w14:textId="77777777" w:rsidR="00C25545" w:rsidRPr="009D212B" w:rsidRDefault="00C25545" w:rsidP="005F485A">
      <w:pP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5AE97F0B" w14:textId="79C55A6B" w:rsidR="005F4C1D" w:rsidRPr="009D212B" w:rsidRDefault="005F4C1D" w:rsidP="00D45F3A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Keirns B, Sciarrillo C, Poindexter K, Dixon M, </w:t>
      </w:r>
      <w:r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Medlin A</w:t>
      </w:r>
      <w:r w:rsidR="005C2870"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R</w:t>
      </w:r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Koemel</w:t>
      </w:r>
      <w:proofErr w:type="spellEnd"/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N, Hart S, Geist C, Jenkins N, Lucas A, Emerson S. (</w:t>
      </w:r>
      <w:proofErr w:type="gramStart"/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August,</w:t>
      </w:r>
      <w:proofErr w:type="gramEnd"/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2023). Postprandial Triglycerides Across the Aging Spectrum: A Secondary Analysis Utilizing an Abbreviated Fat Tolerance Test. </w:t>
      </w:r>
      <w:r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Nutrition, Metabolism, and </w:t>
      </w:r>
      <w:proofErr w:type="gramStart"/>
      <w:r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Cardiovascular Diseases</w:t>
      </w:r>
      <w:proofErr w:type="gramEnd"/>
      <w:r w:rsidRPr="009D212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14:paraId="6EA02028" w14:textId="77777777" w:rsidR="007C5FE4" w:rsidRPr="009D212B" w:rsidRDefault="007C5FE4" w:rsidP="00400E4A">
      <w:pP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0FE24BC2" w14:textId="10E97284" w:rsidR="004A765D" w:rsidRPr="009D212B" w:rsidRDefault="004A765D" w:rsidP="00D45F3A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Fields B, Still C, </w:t>
      </w:r>
      <w:r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Medlin A</w:t>
      </w:r>
      <w:r w:rsidR="005C2870" w:rsidRPr="009D212B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R</w:t>
      </w: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, Strayer A, </w:t>
      </w:r>
      <w:proofErr w:type="spellStart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Arbaje</w:t>
      </w:r>
      <w:proofErr w:type="spellEnd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A, Gilmore-</w:t>
      </w:r>
      <w:proofErr w:type="spellStart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Bykovskyi</w:t>
      </w:r>
      <w:proofErr w:type="spellEnd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A, Werner N. (</w:t>
      </w:r>
      <w:proofErr w:type="gramStart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May,</w:t>
      </w:r>
      <w:proofErr w:type="gramEnd"/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2023). Care partner inclusion of people hospitalized with Alzheimer's disease and related dementias: A protocol for a mixed methods systems engineering approach to designing a healthcare system toolkit. </w:t>
      </w:r>
      <w:r w:rsidRPr="009D212B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JMIR Research Protocols</w:t>
      </w:r>
      <w:r w:rsidRPr="009D212B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. </w:t>
      </w:r>
    </w:p>
    <w:p w14:paraId="3C22F4A9" w14:textId="77777777" w:rsidR="004A765D" w:rsidRPr="009D212B" w:rsidRDefault="004A765D" w:rsidP="00D45F3A">
      <w:pPr>
        <w:ind w:left="720" w:hanging="720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175F8D74" w14:textId="38A6334A" w:rsidR="001F3F29" w:rsidRDefault="00D45F3A" w:rsidP="00704EFB">
      <w:pPr>
        <w:ind w:left="720" w:hanging="720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</w:pPr>
      <w:proofErr w:type="spellStart"/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Tsotsoros</w:t>
      </w:r>
      <w:proofErr w:type="spellEnd"/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</w:t>
      </w:r>
      <w:r w:rsidR="00BC6D1E" w:rsidRPr="009D212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E</w:t>
      </w:r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Stout ME, </w:t>
      </w:r>
      <w:r w:rsidRPr="009D212B">
        <w:rPr>
          <w:rFonts w:ascii="Times New Roman" w:eastAsia="Times New Roman" w:hAnsi="Times New Roman" w:cs="Times New Roman"/>
          <w:b/>
          <w:color w:val="000000"/>
          <w:sz w:val="22"/>
          <w:szCs w:val="22"/>
          <w:shd w:val="clear" w:color="auto" w:fill="FFFFFF"/>
        </w:rPr>
        <w:t>Medlin AR</w:t>
      </w:r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, Wideman L, Sanroman DV, Tan C, Teague TK, Hawkins M</w:t>
      </w:r>
      <w:r w:rsidR="00BC6D1E" w:rsidRPr="009D212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A</w:t>
      </w:r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W. (</w:t>
      </w:r>
      <w:proofErr w:type="gramStart"/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August,</w:t>
      </w:r>
      <w:proofErr w:type="gramEnd"/>
      <w:r w:rsidRPr="009D212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2022). Pilot associations between adverse childhood experiences, executive function, and brain-derived neurotrophic factor (BDNF) among adults with excess adiposity. </w:t>
      </w:r>
      <w:r w:rsidR="001F3F29" w:rsidRPr="009D212B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Obesities</w:t>
      </w:r>
    </w:p>
    <w:p w14:paraId="070A5898" w14:textId="77777777" w:rsidR="00766FDD" w:rsidRDefault="00766FDD" w:rsidP="00596D5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</w:p>
    <w:p w14:paraId="2A252516" w14:textId="22807A7A" w:rsidR="002C1A56" w:rsidRPr="00D91E17" w:rsidRDefault="006448D7" w:rsidP="002C1A56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PROFESSIONAL </w:t>
      </w:r>
      <w:r w:rsidR="004A79C1">
        <w:rPr>
          <w:rFonts w:ascii="Times New Roman" w:hAnsi="Times New Roman" w:cs="Times New Roman"/>
          <w:b/>
          <w:sz w:val="22"/>
          <w:szCs w:val="22"/>
        </w:rPr>
        <w:t xml:space="preserve">CONFERENCE </w:t>
      </w:r>
      <w:r w:rsidR="002C1A56" w:rsidRPr="00D91E17">
        <w:rPr>
          <w:rFonts w:ascii="Times New Roman" w:hAnsi="Times New Roman" w:cs="Times New Roman"/>
          <w:b/>
          <w:sz w:val="22"/>
          <w:szCs w:val="22"/>
        </w:rPr>
        <w:t>PRESENTATIONS</w:t>
      </w:r>
    </w:p>
    <w:p w14:paraId="7E3ADE84" w14:textId="16A2AB74" w:rsidR="00335D9D" w:rsidRPr="00335D9D" w:rsidRDefault="002C1A56" w:rsidP="00335D9D">
      <w:pPr>
        <w:rPr>
          <w:rFonts w:ascii="Times New Roman" w:hAnsi="Times New Roman" w:cs="Times New Roman"/>
          <w:sz w:val="22"/>
          <w:szCs w:val="22"/>
          <w:u w:val="single"/>
        </w:rPr>
      </w:pP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="0065205D">
        <w:rPr>
          <w:rFonts w:ascii="Times New Roman" w:hAnsi="Times New Roman" w:cs="Times New Roman"/>
          <w:sz w:val="22"/>
          <w:szCs w:val="22"/>
          <w:u w:val="single"/>
        </w:rPr>
        <w:softHyphen/>
      </w:r>
      <w:r w:rsidR="0065205D">
        <w:rPr>
          <w:rFonts w:ascii="Times New Roman" w:hAnsi="Times New Roman" w:cs="Times New Roman"/>
          <w:sz w:val="22"/>
          <w:szCs w:val="22"/>
          <w:u w:val="single"/>
        </w:rPr>
        <w:softHyphen/>
      </w:r>
      <w:r w:rsidR="0065205D">
        <w:rPr>
          <w:rFonts w:ascii="Times New Roman" w:hAnsi="Times New Roman" w:cs="Times New Roman"/>
          <w:sz w:val="22"/>
          <w:szCs w:val="22"/>
          <w:u w:val="single"/>
        </w:rPr>
        <w:softHyphen/>
      </w:r>
      <w:r w:rsidR="0065205D">
        <w:rPr>
          <w:rFonts w:ascii="Times New Roman" w:hAnsi="Times New Roman" w:cs="Times New Roman"/>
          <w:sz w:val="22"/>
          <w:szCs w:val="22"/>
          <w:u w:val="single"/>
        </w:rPr>
        <w:softHyphen/>
      </w:r>
    </w:p>
    <w:p w14:paraId="685036E6" w14:textId="44E82EEC" w:rsidR="00BD002A" w:rsidRPr="006C5457" w:rsidRDefault="00BD002A" w:rsidP="00BD002A">
      <w:pPr>
        <w:ind w:left="720" w:hanging="720"/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</w:pPr>
      <w:r w:rsidRPr="006C5457">
        <w:rPr>
          <w:rFonts w:ascii="Times New Roman" w:eastAsia="Times New Roman" w:hAnsi="Times New Roman" w:cs="Times New Roman"/>
          <w:b/>
          <w:bCs/>
          <w:color w:val="201F1E"/>
          <w:sz w:val="22"/>
          <w:szCs w:val="22"/>
          <w:bdr w:val="none" w:sz="0" w:space="0" w:color="auto" w:frame="1"/>
        </w:rPr>
        <w:t>Medlin AR</w:t>
      </w:r>
      <w:r w:rsidRPr="006C5457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, Abrams HR, Kent EE, </w:t>
      </w:r>
      <w:proofErr w:type="spellStart"/>
      <w:r w:rsidRPr="006C5457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>Ogunjesa</w:t>
      </w:r>
      <w:proofErr w:type="spellEnd"/>
      <w:r w:rsidRPr="006C5457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 BA, Park S, Tan KR (</w:t>
      </w:r>
      <w:proofErr w:type="gramStart"/>
      <w:r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>November,</w:t>
      </w:r>
      <w:proofErr w:type="gramEnd"/>
      <w:r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 2025)</w:t>
      </w:r>
      <w:r w:rsidRPr="006C5457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 </w:t>
      </w:r>
      <w:r w:rsidRPr="00BD002A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American Public Health Association Annual Meeting, Washington, DC: </w:t>
      </w:r>
      <w:r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>Roundtable</w:t>
      </w:r>
      <w:r w:rsidRPr="00BD002A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 presentation titled</w:t>
      </w:r>
      <w:r w:rsidRPr="006C5457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 xml:space="preserve"> </w:t>
      </w:r>
      <w:r w:rsidRPr="00BD002A">
        <w:rPr>
          <w:rFonts w:ascii="Times New Roman" w:eastAsia="Times New Roman" w:hAnsi="Times New Roman" w:cs="Times New Roman"/>
          <w:i/>
          <w:iCs/>
          <w:color w:val="201F1E"/>
          <w:sz w:val="22"/>
          <w:szCs w:val="22"/>
          <w:bdr w:val="none" w:sz="0" w:space="0" w:color="auto" w:frame="1"/>
        </w:rPr>
        <w:t>Variations in mental distress among caregivers of individuals with chronic illnesses and comorbid cognitive impairment</w:t>
      </w:r>
      <w:r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</w:rPr>
        <w:t>.</w:t>
      </w:r>
    </w:p>
    <w:p w14:paraId="520565BB" w14:textId="77777777" w:rsidR="00BD002A" w:rsidRDefault="00BD002A" w:rsidP="00335D9D">
      <w:pPr>
        <w:ind w:left="720" w:hanging="720"/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8DE6656" w14:textId="5FBD7B0A" w:rsidR="00BD002A" w:rsidRDefault="00BD002A" w:rsidP="00BD002A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sz w:val="22"/>
          <w:szCs w:val="22"/>
        </w:rPr>
      </w:pPr>
      <w:r w:rsidRPr="005C2870">
        <w:rPr>
          <w:rStyle w:val="normaltextrun"/>
          <w:b/>
          <w:bCs/>
          <w:sz w:val="22"/>
          <w:szCs w:val="22"/>
        </w:rPr>
        <w:t>Medlin AR</w:t>
      </w:r>
      <w:r>
        <w:rPr>
          <w:rStyle w:val="normaltextrun"/>
          <w:sz w:val="22"/>
          <w:szCs w:val="22"/>
        </w:rPr>
        <w:t>, Li M, Kalbaugh CA, Quinn PD, Hawkins MAW (</w:t>
      </w:r>
      <w:proofErr w:type="gramStart"/>
      <w:r>
        <w:rPr>
          <w:rStyle w:val="normaltextrun"/>
          <w:sz w:val="22"/>
          <w:szCs w:val="22"/>
        </w:rPr>
        <w:t>November,</w:t>
      </w:r>
      <w:proofErr w:type="gramEnd"/>
      <w:r>
        <w:rPr>
          <w:rStyle w:val="normaltextrun"/>
          <w:sz w:val="22"/>
          <w:szCs w:val="22"/>
        </w:rPr>
        <w:t xml:space="preserve"> 2025). American Public Health Association Annual Meeting, Washington, DC: Paper presentation titled </w:t>
      </w:r>
      <w:r w:rsidRPr="00BD002A">
        <w:rPr>
          <w:rStyle w:val="normaltextrun"/>
          <w:i/>
          <w:iCs/>
          <w:sz w:val="22"/>
          <w:szCs w:val="22"/>
        </w:rPr>
        <w:t>Impact of Differential Early Life Traumatic Stress Magnitude on Cardiovascular Disease Risk in Adulthood</w:t>
      </w:r>
      <w:r>
        <w:rPr>
          <w:rStyle w:val="normaltextrun"/>
          <w:i/>
          <w:iCs/>
          <w:sz w:val="22"/>
          <w:szCs w:val="22"/>
        </w:rPr>
        <w:t>.</w:t>
      </w:r>
    </w:p>
    <w:p w14:paraId="6565994C" w14:textId="77777777" w:rsidR="00E37380" w:rsidRDefault="00E37380" w:rsidP="00BD002A">
      <w:pPr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2F460C40" w14:textId="67DEB228" w:rsidR="00335D9D" w:rsidRPr="00335D9D" w:rsidRDefault="00335D9D" w:rsidP="00335D9D">
      <w:pPr>
        <w:ind w:left="720" w:hanging="720"/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60DA7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Medlin A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Summit A, </w:t>
      </w:r>
      <w:proofErr w:type="spellStart"/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Chaku</w:t>
      </w:r>
      <w:proofErr w:type="spellEnd"/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N, Elam K, Jacobs W, Lederer A, Vaughan E, &amp; Quinn, P. (</w:t>
      </w:r>
      <w:proofErr w:type="gramStart"/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April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2025</w:t>
      </w:r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). Collaborative Perspectives on Addiction Annual Meeting, Providence, RI: Poster presentation titled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Stress, ADHD and Prescription Stimulant Misuse: National Undergraduate and Graduate Student Study.</w:t>
      </w:r>
    </w:p>
    <w:p w14:paraId="0BCDEB97" w14:textId="77777777" w:rsidR="00335D9D" w:rsidRDefault="00335D9D" w:rsidP="00335D9D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052364CE" w14:textId="1A61014E" w:rsidR="00335D9D" w:rsidRPr="00335D9D" w:rsidRDefault="00335D9D" w:rsidP="00335D9D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Summit A, </w:t>
      </w:r>
      <w:r w:rsidRPr="00335D9D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Medlin A</w:t>
      </w:r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Chaku</w:t>
      </w:r>
      <w:proofErr w:type="spellEnd"/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N, Elam K, Jacobs W, Lederer A, Vaughan E, &amp; Quinn, P. (</w:t>
      </w:r>
      <w:proofErr w:type="gramStart"/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April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2025</w:t>
      </w:r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). Collaborative Perspectives on Addiction Annual Meeting, Providence, RI: Poster presentation titled </w:t>
      </w:r>
      <w:r w:rsidRPr="00335D9D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A national study of first-generation college students and prescription stimulant misuse</w:t>
      </w:r>
      <w:r w:rsidRPr="00335D9D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5F21A354" w14:textId="77777777" w:rsidR="00335D9D" w:rsidRDefault="00335D9D" w:rsidP="00704EFB">
      <w:pPr>
        <w:ind w:left="720" w:hanging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3283AD9" w14:textId="33775C79" w:rsidR="00722166" w:rsidRDefault="00722166" w:rsidP="00704EFB">
      <w:pPr>
        <w:ind w:left="720" w:hanging="720"/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</w:pPr>
      <w:r w:rsidRPr="00722166">
        <w:rPr>
          <w:rFonts w:ascii="Times New Roman" w:eastAsia="Times New Roman" w:hAnsi="Times New Roman" w:cs="Times New Roman"/>
          <w:b/>
          <w:sz w:val="22"/>
          <w:szCs w:val="22"/>
        </w:rPr>
        <w:t>Medlin A</w:t>
      </w:r>
      <w:r w:rsidRPr="00722166">
        <w:rPr>
          <w:rFonts w:ascii="Times New Roman" w:eastAsia="Times New Roman" w:hAnsi="Times New Roman" w:cs="Times New Roman"/>
          <w:bCs/>
          <w:sz w:val="22"/>
          <w:szCs w:val="22"/>
        </w:rPr>
        <w:t>, Still C, Strayer A, Fields B, Werner N. (</w:t>
      </w:r>
      <w:proofErr w:type="gramStart"/>
      <w:r w:rsidRPr="00722166">
        <w:rPr>
          <w:rFonts w:ascii="Times New Roman" w:eastAsia="Times New Roman" w:hAnsi="Times New Roman" w:cs="Times New Roman"/>
          <w:bCs/>
          <w:sz w:val="22"/>
          <w:szCs w:val="22"/>
        </w:rPr>
        <w:t>November,</w:t>
      </w:r>
      <w:proofErr w:type="gramEnd"/>
      <w:r w:rsidRPr="00722166">
        <w:rPr>
          <w:rFonts w:ascii="Times New Roman" w:eastAsia="Times New Roman" w:hAnsi="Times New Roman" w:cs="Times New Roman"/>
          <w:bCs/>
          <w:sz w:val="22"/>
          <w:szCs w:val="22"/>
        </w:rPr>
        <w:t xml:space="preserve"> 2024). The Gerontological Society of America Annual Scientific Meeting, Seattle, WA: Paper presentation titled </w:t>
      </w:r>
      <w:r w:rsidRPr="00722166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Perceptions of Communication: Inclusion of Dementia Care Partners in Hospitalized Patient Care.</w:t>
      </w:r>
    </w:p>
    <w:p w14:paraId="01061BB5" w14:textId="77777777" w:rsidR="005E7E87" w:rsidRDefault="005E7E87" w:rsidP="00704EFB">
      <w:pPr>
        <w:ind w:left="720" w:hanging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6A50297" w14:textId="455C5A60" w:rsidR="005E7E87" w:rsidRDefault="005E7E87" w:rsidP="005E7E87">
      <w:pPr>
        <w:ind w:left="720" w:hanging="72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5E7E87">
        <w:rPr>
          <w:rFonts w:ascii="Times New Roman" w:eastAsia="Times New Roman" w:hAnsi="Times New Roman" w:cs="Times New Roman"/>
          <w:bCs/>
          <w:sz w:val="22"/>
          <w:szCs w:val="22"/>
        </w:rPr>
        <w:t>Werner N,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722166">
        <w:rPr>
          <w:rFonts w:ascii="Times New Roman" w:eastAsia="Times New Roman" w:hAnsi="Times New Roman" w:cs="Times New Roman"/>
          <w:b/>
          <w:sz w:val="22"/>
          <w:szCs w:val="22"/>
        </w:rPr>
        <w:t>Medlin A</w:t>
      </w:r>
      <w:r w:rsidRPr="00722166">
        <w:rPr>
          <w:rFonts w:ascii="Times New Roman" w:eastAsia="Times New Roman" w:hAnsi="Times New Roman" w:cs="Times New Roman"/>
          <w:bCs/>
          <w:sz w:val="22"/>
          <w:szCs w:val="22"/>
        </w:rPr>
        <w:t>, Fields B. (</w:t>
      </w:r>
      <w:proofErr w:type="gramStart"/>
      <w:r w:rsidRPr="00722166">
        <w:rPr>
          <w:rFonts w:ascii="Times New Roman" w:eastAsia="Times New Roman" w:hAnsi="Times New Roman" w:cs="Times New Roman"/>
          <w:bCs/>
          <w:sz w:val="22"/>
          <w:szCs w:val="22"/>
        </w:rPr>
        <w:t>November,</w:t>
      </w:r>
      <w:proofErr w:type="gramEnd"/>
      <w:r w:rsidRPr="00722166">
        <w:rPr>
          <w:rFonts w:ascii="Times New Roman" w:eastAsia="Times New Roman" w:hAnsi="Times New Roman" w:cs="Times New Roman"/>
          <w:bCs/>
          <w:sz w:val="22"/>
          <w:szCs w:val="22"/>
        </w:rPr>
        <w:t xml:space="preserve"> 2024). The Gerontological Society of America Annual Scientific Meeting, Seattle, WA: Paper presentation titled </w:t>
      </w:r>
      <w:r w:rsidRPr="005E7E87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 xml:space="preserve">Association Between Partner Identification and Education with Hospital Length of Stay for Patients </w:t>
      </w:r>
      <w:proofErr w:type="gramStart"/>
      <w:r w:rsidRPr="005E7E87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With</w:t>
      </w:r>
      <w:proofErr w:type="gramEnd"/>
      <w:r w:rsidRPr="005E7E87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 xml:space="preserve"> Dementia</w:t>
      </w:r>
      <w:r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.</w:t>
      </w:r>
    </w:p>
    <w:p w14:paraId="46A3522B" w14:textId="77777777" w:rsidR="00722166" w:rsidRDefault="00722166" w:rsidP="00722166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FC36D4C" w14:textId="2C19CB8B" w:rsidR="00596D5A" w:rsidRPr="00596D5A" w:rsidRDefault="00596D5A" w:rsidP="00704EFB">
      <w:pPr>
        <w:ind w:left="720" w:hanging="720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Medlin A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, Werner N, Strayer A, Fields B. (</w:t>
      </w:r>
      <w:proofErr w:type="gramStart"/>
      <w:r>
        <w:rPr>
          <w:rFonts w:ascii="Times New Roman" w:eastAsia="Times New Roman" w:hAnsi="Times New Roman" w:cs="Times New Roman"/>
          <w:bCs/>
          <w:sz w:val="22"/>
          <w:szCs w:val="22"/>
        </w:rPr>
        <w:t>September,</w:t>
      </w:r>
      <w:proofErr w:type="gramEnd"/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2024). The 3</w:t>
      </w:r>
      <w:r w:rsidRPr="00596D5A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rd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Biennial Conference on Family Caregiving Research, Pittsburgh, PA: Poster presentation titled </w:t>
      </w:r>
      <w:r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Care partner limitations and hospitalization experience differences for persons living with dementia.</w:t>
      </w:r>
    </w:p>
    <w:p w14:paraId="7C6A0BE4" w14:textId="77777777" w:rsidR="00596D5A" w:rsidRDefault="00596D5A" w:rsidP="00704EFB">
      <w:pPr>
        <w:ind w:left="720" w:hanging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C7E0DE9" w14:textId="0744FB51" w:rsidR="00D742AF" w:rsidRDefault="00D742AF" w:rsidP="00704EFB">
      <w:pPr>
        <w:ind w:left="720" w:hanging="72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742AF">
        <w:rPr>
          <w:rFonts w:ascii="Times New Roman" w:eastAsia="Times New Roman" w:hAnsi="Times New Roman" w:cs="Times New Roman"/>
          <w:b/>
          <w:sz w:val="22"/>
          <w:szCs w:val="22"/>
        </w:rPr>
        <w:t>Medlin A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, Keirns N, Sinclair K, Layman H, Hawkins M (March 2024). The American Psychosomatic Society Annual Meeting, Brighton, UK: Poster presentation titled </w:t>
      </w:r>
      <w:r w:rsidRPr="00D742AF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Adverse Childhood Experience Types and Marginalization Status Differentially Predict Inflammatory Response to Acute Stress.</w:t>
      </w:r>
    </w:p>
    <w:p w14:paraId="062558B9" w14:textId="77777777" w:rsidR="00D742AF" w:rsidRDefault="00D742AF" w:rsidP="00704EFB">
      <w:pPr>
        <w:ind w:left="720" w:hanging="720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3C2D4D2B" w14:textId="3AE88AE5" w:rsidR="00D742AF" w:rsidRPr="00D742AF" w:rsidRDefault="00D742AF" w:rsidP="00704EFB">
      <w:pPr>
        <w:ind w:left="720" w:hanging="72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742AF">
        <w:rPr>
          <w:rFonts w:ascii="Times New Roman" w:eastAsia="Times New Roman" w:hAnsi="Times New Roman" w:cs="Times New Roman"/>
          <w:bCs/>
          <w:sz w:val="22"/>
          <w:szCs w:val="22"/>
        </w:rPr>
        <w:t xml:space="preserve">Layman H, Sinclair K, </w:t>
      </w:r>
      <w:r w:rsidRPr="00D742AF">
        <w:rPr>
          <w:rFonts w:ascii="Times New Roman" w:eastAsia="Times New Roman" w:hAnsi="Times New Roman" w:cs="Times New Roman"/>
          <w:b/>
          <w:sz w:val="22"/>
          <w:szCs w:val="22"/>
        </w:rPr>
        <w:t>Medlin A</w:t>
      </w:r>
      <w:r w:rsidRPr="00D742AF">
        <w:rPr>
          <w:rFonts w:ascii="Times New Roman" w:eastAsia="Times New Roman" w:hAnsi="Times New Roman" w:cs="Times New Roman"/>
          <w:bCs/>
          <w:sz w:val="22"/>
          <w:szCs w:val="22"/>
        </w:rPr>
        <w:t xml:space="preserve">, Hawkins M (March 2024).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The American Psychosomatic Society Annual Meeting, Brighton, UK: Paper presentation titled </w:t>
      </w:r>
      <w:r w:rsidRPr="00D742AF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A longitudinal investigation of weight loss behaviors in emerging adulthood and inflammatory health at 14-year follow-u</w:t>
      </w:r>
      <w:r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p.</w:t>
      </w:r>
    </w:p>
    <w:p w14:paraId="729075D4" w14:textId="77777777" w:rsidR="00D742AF" w:rsidRDefault="00D742AF" w:rsidP="00704EFB">
      <w:pPr>
        <w:ind w:left="720" w:hanging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AD72F5E" w14:textId="30F643B6" w:rsidR="0086021E" w:rsidRPr="00704EFB" w:rsidRDefault="0086021E" w:rsidP="00704EFB">
      <w:pPr>
        <w:ind w:left="720" w:hanging="72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704EFB">
        <w:rPr>
          <w:rFonts w:ascii="Times New Roman" w:eastAsia="Times New Roman" w:hAnsi="Times New Roman" w:cs="Times New Roman"/>
          <w:b/>
          <w:sz w:val="22"/>
          <w:szCs w:val="22"/>
        </w:rPr>
        <w:t>Medlin A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, Still C, Werner N, Fields B. (</w:t>
      </w:r>
      <w:proofErr w:type="gramStart"/>
      <w:r>
        <w:rPr>
          <w:rFonts w:ascii="Times New Roman" w:eastAsia="Times New Roman" w:hAnsi="Times New Roman" w:cs="Times New Roman"/>
          <w:bCs/>
          <w:sz w:val="22"/>
          <w:szCs w:val="22"/>
        </w:rPr>
        <w:t>November,</w:t>
      </w:r>
      <w:proofErr w:type="gramEnd"/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2023). The Gerontological Society of America Annual Scientific Meeting, Tampa, FL: </w:t>
      </w:r>
      <w:r w:rsidR="00704EFB">
        <w:rPr>
          <w:rFonts w:ascii="Times New Roman" w:eastAsia="Times New Roman" w:hAnsi="Times New Roman" w:cs="Times New Roman"/>
          <w:bCs/>
          <w:sz w:val="22"/>
          <w:szCs w:val="22"/>
        </w:rPr>
        <w:t>Paper presentation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titled </w:t>
      </w:r>
      <w:r w:rsidRPr="00704EFB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Dementia Diagnoses Predict Caregiver Education Discrepancies in Hospital Setting.</w:t>
      </w:r>
    </w:p>
    <w:p w14:paraId="6DBA9C99" w14:textId="77777777" w:rsidR="0086021E" w:rsidRDefault="0086021E" w:rsidP="00A01AAF">
      <w:pPr>
        <w:spacing w:line="276" w:lineRule="auto"/>
        <w:ind w:left="720" w:hanging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49312B8" w14:textId="6F490015" w:rsidR="00A01AAF" w:rsidRDefault="00A01AAF" w:rsidP="00A01AAF">
      <w:pPr>
        <w:spacing w:line="276" w:lineRule="auto"/>
        <w:ind w:left="720" w:hanging="72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704EFB">
        <w:rPr>
          <w:rFonts w:ascii="Times New Roman" w:eastAsia="Times New Roman" w:hAnsi="Times New Roman" w:cs="Times New Roman"/>
          <w:b/>
          <w:sz w:val="22"/>
          <w:szCs w:val="22"/>
        </w:rPr>
        <w:t>Medlin A</w:t>
      </w:r>
      <w:r w:rsidRPr="00704EFB">
        <w:rPr>
          <w:rFonts w:ascii="Times New Roman" w:eastAsia="Times New Roman" w:hAnsi="Times New Roman" w:cs="Times New Roman"/>
          <w:bCs/>
          <w:sz w:val="22"/>
          <w:szCs w:val="22"/>
        </w:rPr>
        <w:t>, Sinclair, K, Layman H, Hawkins M</w:t>
      </w:r>
      <w:r w:rsidR="00D46ED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 w:rsidRPr="00704EFB">
        <w:rPr>
          <w:rFonts w:ascii="Times New Roman" w:eastAsia="Times New Roman" w:hAnsi="Times New Roman" w:cs="Times New Roman"/>
          <w:bCs/>
          <w:sz w:val="22"/>
          <w:szCs w:val="22"/>
        </w:rPr>
        <w:t xml:space="preserve"> (</w:t>
      </w:r>
      <w:proofErr w:type="gramStart"/>
      <w:r w:rsidRPr="00704EFB">
        <w:rPr>
          <w:rFonts w:ascii="Times New Roman" w:eastAsia="Times New Roman" w:hAnsi="Times New Roman" w:cs="Times New Roman"/>
          <w:bCs/>
          <w:sz w:val="22"/>
          <w:szCs w:val="22"/>
        </w:rPr>
        <w:t>March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,</w:t>
      </w:r>
      <w:proofErr w:type="gramEnd"/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2023</w:t>
      </w:r>
      <w:r w:rsidRPr="00704EFB">
        <w:rPr>
          <w:rFonts w:ascii="Times New Roman" w:eastAsia="Times New Roman" w:hAnsi="Times New Roman" w:cs="Times New Roman"/>
          <w:bCs/>
          <w:sz w:val="22"/>
          <w:szCs w:val="22"/>
        </w:rPr>
        <w:t>).</w:t>
      </w:r>
      <w:r w:rsidR="00704EFB">
        <w:rPr>
          <w:rFonts w:ascii="Times New Roman" w:eastAsia="Times New Roman" w:hAnsi="Times New Roman" w:cs="Times New Roman"/>
          <w:bCs/>
          <w:sz w:val="22"/>
          <w:szCs w:val="22"/>
        </w:rPr>
        <w:t xml:space="preserve"> The American Psychosomatic Society Annual Meeting, San Juan, PR: </w:t>
      </w:r>
      <w:r w:rsidR="00575F6F">
        <w:rPr>
          <w:rFonts w:ascii="Times New Roman" w:eastAsia="Times New Roman" w:hAnsi="Times New Roman" w:cs="Times New Roman"/>
          <w:bCs/>
          <w:sz w:val="22"/>
          <w:szCs w:val="22"/>
        </w:rPr>
        <w:t>C</w:t>
      </w:r>
      <w:r w:rsidR="00704EFB">
        <w:rPr>
          <w:rFonts w:ascii="Times New Roman" w:eastAsia="Times New Roman" w:hAnsi="Times New Roman" w:cs="Times New Roman"/>
          <w:bCs/>
          <w:sz w:val="22"/>
          <w:szCs w:val="22"/>
        </w:rPr>
        <w:t>itation poster</w:t>
      </w:r>
      <w:r w:rsidR="00575F6F">
        <w:rPr>
          <w:rFonts w:ascii="Times New Roman" w:eastAsia="Times New Roman" w:hAnsi="Times New Roman" w:cs="Times New Roman"/>
          <w:bCs/>
          <w:sz w:val="22"/>
          <w:szCs w:val="22"/>
        </w:rPr>
        <w:t xml:space="preserve"> presentation</w:t>
      </w:r>
      <w:r w:rsidR="00704EFB">
        <w:rPr>
          <w:rFonts w:ascii="Times New Roman" w:eastAsia="Times New Roman" w:hAnsi="Times New Roman" w:cs="Times New Roman"/>
          <w:bCs/>
          <w:sz w:val="22"/>
          <w:szCs w:val="22"/>
        </w:rPr>
        <w:t xml:space="preserve"> titled</w:t>
      </w:r>
      <w:r w:rsidRPr="00704EFB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Pr="00E6103D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Hope and behavioral weight loss: Higher “</w:t>
      </w:r>
      <w:proofErr w:type="spellStart"/>
      <w:r w:rsidRPr="00E6103D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waypower</w:t>
      </w:r>
      <w:proofErr w:type="spellEnd"/>
      <w:r w:rsidRPr="00E6103D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” may lead to greater weight loss than higher “willpower</w:t>
      </w:r>
      <w:r w:rsidR="00704EFB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.”</w:t>
      </w:r>
    </w:p>
    <w:p w14:paraId="554B1E74" w14:textId="77777777" w:rsidR="00A01AAF" w:rsidRDefault="00A01AAF" w:rsidP="00A01AAF">
      <w:pPr>
        <w:spacing w:line="276" w:lineRule="auto"/>
        <w:ind w:left="720" w:hanging="720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3EC8E878" w14:textId="3F3CFC41" w:rsidR="00A01AAF" w:rsidRPr="00704EFB" w:rsidRDefault="00A01AAF" w:rsidP="00A01AAF">
      <w:pPr>
        <w:spacing w:line="276" w:lineRule="auto"/>
        <w:ind w:left="720" w:hanging="72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AF352B">
        <w:rPr>
          <w:rFonts w:ascii="Times New Roman" w:eastAsia="Times New Roman" w:hAnsi="Times New Roman" w:cs="Times New Roman"/>
          <w:bCs/>
          <w:sz w:val="22"/>
          <w:szCs w:val="22"/>
        </w:rPr>
        <w:t xml:space="preserve">Sinclair K, </w:t>
      </w:r>
      <w:r w:rsidRPr="00AF352B">
        <w:rPr>
          <w:rFonts w:ascii="Times New Roman" w:eastAsia="Times New Roman" w:hAnsi="Times New Roman" w:cs="Times New Roman"/>
          <w:b/>
          <w:sz w:val="22"/>
          <w:szCs w:val="22"/>
        </w:rPr>
        <w:t>Medlin A</w:t>
      </w:r>
      <w:r w:rsidRPr="00AF352B">
        <w:rPr>
          <w:rFonts w:ascii="Times New Roman" w:eastAsia="Times New Roman" w:hAnsi="Times New Roman" w:cs="Times New Roman"/>
          <w:bCs/>
          <w:sz w:val="22"/>
          <w:szCs w:val="22"/>
        </w:rPr>
        <w:t>, Layman H, Hawkins M. (</w:t>
      </w:r>
      <w:proofErr w:type="gramStart"/>
      <w:r w:rsidRPr="00AF352B">
        <w:rPr>
          <w:rFonts w:ascii="Times New Roman" w:eastAsia="Times New Roman" w:hAnsi="Times New Roman" w:cs="Times New Roman"/>
          <w:bCs/>
          <w:sz w:val="22"/>
          <w:szCs w:val="22"/>
        </w:rPr>
        <w:t>March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,</w:t>
      </w:r>
      <w:proofErr w:type="gramEnd"/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2023</w:t>
      </w:r>
      <w:r w:rsidRPr="00AF352B">
        <w:rPr>
          <w:rFonts w:ascii="Times New Roman" w:eastAsia="Times New Roman" w:hAnsi="Times New Roman" w:cs="Times New Roman"/>
          <w:bCs/>
          <w:sz w:val="22"/>
          <w:szCs w:val="22"/>
        </w:rPr>
        <w:t>).</w:t>
      </w:r>
      <w:r w:rsidR="00704EFB">
        <w:rPr>
          <w:rFonts w:ascii="Times New Roman" w:eastAsia="Times New Roman" w:hAnsi="Times New Roman" w:cs="Times New Roman"/>
          <w:bCs/>
          <w:sz w:val="22"/>
          <w:szCs w:val="22"/>
        </w:rPr>
        <w:t xml:space="preserve"> The American Psychosomatic Society Annual Meeting, San Juan, PR: Paper presentation titled</w:t>
      </w:r>
      <w:r w:rsidRPr="00AF352B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Pr="00E6103D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Change in emotional eating and metabolic and inflammatory markers</w:t>
      </w:r>
      <w:r w:rsidR="00704EFB" w:rsidRPr="00E6103D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.</w:t>
      </w:r>
    </w:p>
    <w:p w14:paraId="5F2FD170" w14:textId="77777777" w:rsidR="00A01AAF" w:rsidRPr="00A01AAF" w:rsidRDefault="00A01AAF" w:rsidP="007A7B8C">
      <w:pPr>
        <w:ind w:left="720" w:hanging="720"/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</w:pPr>
    </w:p>
    <w:p w14:paraId="2232A723" w14:textId="00CD52DF" w:rsidR="007A7B8C" w:rsidRPr="00A01AAF" w:rsidRDefault="007A7B8C" w:rsidP="007A7B8C">
      <w:pPr>
        <w:ind w:left="720" w:hanging="720"/>
        <w:rPr>
          <w:rFonts w:ascii="Times New Roman" w:eastAsia="Times New Roman" w:hAnsi="Times New Roman" w:cs="Times New Roman"/>
          <w:sz w:val="22"/>
          <w:szCs w:val="22"/>
        </w:rPr>
      </w:pPr>
      <w:r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>Keirns BH, Keirns N</w:t>
      </w:r>
      <w:r w:rsidR="0069677F"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>G</w:t>
      </w:r>
      <w:r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>Tsotsoros</w:t>
      </w:r>
      <w:proofErr w:type="spellEnd"/>
      <w:r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 xml:space="preserve"> CE, Sciarrillo CM, </w:t>
      </w:r>
      <w:r w:rsidRPr="00A01AAF">
        <w:rPr>
          <w:rFonts w:ascii="Times New Roman" w:eastAsia="Times New Roman" w:hAnsi="Times New Roman" w:cs="Times New Roman"/>
          <w:b/>
          <w:color w:val="201F1E"/>
          <w:sz w:val="22"/>
          <w:szCs w:val="22"/>
          <w:bdr w:val="none" w:sz="0" w:space="0" w:color="auto" w:frame="1"/>
          <w:shd w:val="clear" w:color="auto" w:fill="FFFFFF"/>
        </w:rPr>
        <w:t>Medlin AR</w:t>
      </w:r>
      <w:r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>, Teague K, Hawkins MAW, Emerson SR. (</w:t>
      </w:r>
      <w:proofErr w:type="gramStart"/>
      <w:r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>June,</w:t>
      </w:r>
      <w:proofErr w:type="gramEnd"/>
      <w:r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 xml:space="preserve"> 2022).</w:t>
      </w:r>
      <w:r w:rsidR="00704EFB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 xml:space="preserve"> The American Society for Nutrition Annual Meeting: Virtual poster presentation titled</w:t>
      </w:r>
      <w:r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A01AAF">
        <w:rPr>
          <w:rFonts w:ascii="Times New Roman" w:eastAsia="Times New Roman" w:hAnsi="Times New Roman" w:cs="Times New Roman"/>
          <w:i/>
          <w:iCs/>
          <w:color w:val="201F1E"/>
          <w:sz w:val="22"/>
          <w:szCs w:val="22"/>
          <w:bdr w:val="none" w:sz="0" w:space="0" w:color="auto" w:frame="1"/>
          <w:shd w:val="clear" w:color="auto" w:fill="FFFFFF"/>
        </w:rPr>
        <w:t>Adverse Childhood Experiences and Obesity Linked to Indicators of Gut Permeability and Inflammation</w:t>
      </w:r>
      <w:r w:rsidRPr="00A01AAF">
        <w:rPr>
          <w:rFonts w:ascii="Times New Roman" w:eastAsia="Times New Roman" w:hAnsi="Times New Roman" w:cs="Times New Roman"/>
          <w:color w:val="201F1E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0C42B938" w14:textId="77777777" w:rsidR="007A7B8C" w:rsidRPr="008160F4" w:rsidRDefault="007A7B8C" w:rsidP="00D32AFD">
      <w:pPr>
        <w:ind w:left="720" w:hanging="720"/>
        <w:rPr>
          <w:rFonts w:ascii="Times New Roman" w:hAnsi="Times New Roman" w:cs="Times New Roman"/>
          <w:b/>
          <w:sz w:val="22"/>
          <w:szCs w:val="22"/>
        </w:rPr>
      </w:pPr>
    </w:p>
    <w:p w14:paraId="016A64C2" w14:textId="6F005E01" w:rsidR="008160F4" w:rsidRDefault="008160F4" w:rsidP="000C1142">
      <w:pPr>
        <w:ind w:left="720" w:hanging="720"/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</w:pP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Abraham R, Keirns BH, Sciarrillo CM, Hart S, </w:t>
      </w:r>
      <w:r w:rsidRPr="008160F4">
        <w:rPr>
          <w:rFonts w:ascii="Times New Roman" w:eastAsia="Times New Roman" w:hAnsi="Times New Roman" w:cs="Times New Roman"/>
          <w:b/>
          <w:color w:val="000000"/>
          <w:sz w:val="22"/>
          <w:szCs w:val="22"/>
          <w:shd w:val="clear" w:color="auto" w:fill="FFFFFF"/>
        </w:rPr>
        <w:t>Medlin AR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, Emerson SR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April,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2022).</w:t>
      </w:r>
      <w:r w:rsidR="00704EF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Freshman Research Scholars Symposium, Oklahoma State University, Stillwater, OK: Poster presentation titled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8160F4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>Age as a Determinant of Postprandial Metabolic Health.</w:t>
      </w:r>
    </w:p>
    <w:p w14:paraId="49FAC7DE" w14:textId="77777777" w:rsidR="005E7E87" w:rsidRPr="000C1142" w:rsidRDefault="005E7E87" w:rsidP="000C1142">
      <w:pPr>
        <w:ind w:left="720" w:hanging="720"/>
        <w:rPr>
          <w:rFonts w:ascii="Times New Roman" w:eastAsia="Times New Roman" w:hAnsi="Times New Roman" w:cs="Times New Roman"/>
          <w:sz w:val="22"/>
          <w:szCs w:val="22"/>
        </w:rPr>
      </w:pPr>
    </w:p>
    <w:p w14:paraId="72A7A3E9" w14:textId="1BF68B86" w:rsidR="008160F4" w:rsidRPr="008160F4" w:rsidRDefault="008160F4" w:rsidP="008160F4">
      <w:pPr>
        <w:shd w:val="clear" w:color="auto" w:fill="FFFFFF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Abshere M, Keirns BH, Sciarrillo CM, Hart S, </w:t>
      </w:r>
      <w:r w:rsidRPr="008160F4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Medlin AR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>, Emerson SR</w:t>
      </w:r>
      <w:r w:rsidR="00D46EDD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April,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2022)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704EF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704EF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Freshman Research Scholars Symposium, Oklahoma State University, Stillwater, OK: Poster presentation titled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8160F4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Are </w:t>
      </w:r>
      <w:proofErr w:type="gramStart"/>
      <w:r w:rsidRPr="008160F4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There</w:t>
      </w:r>
      <w:proofErr w:type="gramEnd"/>
      <w:r w:rsidRPr="008160F4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Differences in Postprandial Metabolism Between Men and Women?</w:t>
      </w:r>
    </w:p>
    <w:p w14:paraId="24482884" w14:textId="77777777" w:rsidR="008160F4" w:rsidRPr="008160F4" w:rsidRDefault="008160F4" w:rsidP="008160F4">
      <w:pPr>
        <w:shd w:val="clear" w:color="auto" w:fill="FFFFFF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7D62585" w14:textId="3D90D703" w:rsidR="008160F4" w:rsidRPr="008160F4" w:rsidRDefault="008160F4" w:rsidP="008160F4">
      <w:pPr>
        <w:shd w:val="clear" w:color="auto" w:fill="FFFFFF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spellStart"/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>Cronic</w:t>
      </w:r>
      <w:proofErr w:type="spellEnd"/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E, Keirns BH, Sciarrillo CM, Hart S,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Medlin AR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Emerson SR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April,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2022)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704EF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704EF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Freshman Research Scholars Symposium, Oklahoma State University, Stillwater, OK: Poster presentation titled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8160F4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Does the Framingham Steatosis Index Predict Postprandial Triglycerides?</w:t>
      </w:r>
    </w:p>
    <w:p w14:paraId="1D6A4F09" w14:textId="77777777" w:rsidR="008160F4" w:rsidRPr="008160F4" w:rsidRDefault="008160F4" w:rsidP="008160F4">
      <w:pPr>
        <w:shd w:val="clear" w:color="auto" w:fill="FFFFFF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F96BD5B" w14:textId="63CE854E" w:rsidR="008160F4" w:rsidRPr="008160F4" w:rsidRDefault="008160F4" w:rsidP="008160F4">
      <w:pPr>
        <w:shd w:val="clear" w:color="auto" w:fill="FFFFFF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Fleming AN, Keirns BH, Sciarrillo CM, Hart S, </w:t>
      </w:r>
      <w:r w:rsidRPr="008160F4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Medlin AR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>, Emerson SR</w:t>
      </w:r>
      <w:r w:rsidR="00D46EDD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April,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2022).</w:t>
      </w:r>
      <w:r w:rsidR="00704EF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704EFB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Freshman Research Scholars Symposium, Oklahoma State University, Stillwater, OK: Poster presentation titled</w:t>
      </w:r>
      <w:r w:rsidRPr="008160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8160F4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Correlation of Body Composition with High-Density Lipoprotein Cholesterol.</w:t>
      </w:r>
    </w:p>
    <w:p w14:paraId="600B0B77" w14:textId="77777777" w:rsidR="008160F4" w:rsidRDefault="008160F4" w:rsidP="00D32AFD">
      <w:pPr>
        <w:ind w:left="720" w:hanging="720"/>
        <w:rPr>
          <w:rFonts w:ascii="Times New Roman" w:hAnsi="Times New Roman" w:cs="Times New Roman"/>
          <w:b/>
          <w:sz w:val="22"/>
          <w:szCs w:val="22"/>
        </w:rPr>
      </w:pPr>
    </w:p>
    <w:p w14:paraId="52214DF4" w14:textId="07EB125A" w:rsidR="001715AF" w:rsidRPr="001715AF" w:rsidRDefault="001715AF" w:rsidP="00D32AFD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Medlin A</w:t>
      </w:r>
      <w:r w:rsidR="0044088B">
        <w:rPr>
          <w:rFonts w:ascii="Times New Roman" w:hAnsi="Times New Roman" w:cs="Times New Roman"/>
          <w:b/>
          <w:sz w:val="22"/>
          <w:szCs w:val="22"/>
        </w:rPr>
        <w:t>R</w:t>
      </w:r>
      <w:r>
        <w:rPr>
          <w:rFonts w:ascii="Times New Roman" w:hAnsi="Times New Roman" w:cs="Times New Roman"/>
          <w:b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Tsotsoros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</w:t>
      </w:r>
      <w:r w:rsidR="009C64A0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, Stout M</w:t>
      </w:r>
      <w:r w:rsidR="000009EA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, Hawkins M</w:t>
      </w:r>
      <w:r w:rsidR="009C64A0">
        <w:rPr>
          <w:rFonts w:ascii="Times New Roman" w:hAnsi="Times New Roman" w:cs="Times New Roman"/>
          <w:sz w:val="22"/>
          <w:szCs w:val="22"/>
        </w:rPr>
        <w:t>AW.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>
        <w:rPr>
          <w:rFonts w:ascii="Times New Roman" w:hAnsi="Times New Roman" w:cs="Times New Roman"/>
          <w:sz w:val="22"/>
          <w:szCs w:val="22"/>
        </w:rPr>
        <w:t>November,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15AF">
        <w:rPr>
          <w:rFonts w:ascii="Times New Roman" w:hAnsi="Times New Roman" w:cs="Times New Roman"/>
          <w:sz w:val="22"/>
          <w:szCs w:val="22"/>
        </w:rPr>
        <w:t>2021)</w:t>
      </w:r>
      <w:r w:rsidR="00EA1ABF">
        <w:rPr>
          <w:rFonts w:ascii="Times New Roman" w:hAnsi="Times New Roman" w:cs="Times New Roman"/>
          <w:sz w:val="22"/>
          <w:szCs w:val="22"/>
        </w:rPr>
        <w:t>.</w:t>
      </w:r>
      <w:r w:rsidR="00704EFB">
        <w:rPr>
          <w:rFonts w:ascii="Times New Roman" w:hAnsi="Times New Roman" w:cs="Times New Roman"/>
          <w:sz w:val="22"/>
          <w:szCs w:val="22"/>
        </w:rPr>
        <w:t xml:space="preserve"> The Oklahoma Psychological Association</w:t>
      </w:r>
      <w:r w:rsidR="00E6103D">
        <w:rPr>
          <w:rFonts w:ascii="Times New Roman" w:hAnsi="Times New Roman" w:cs="Times New Roman"/>
          <w:sz w:val="22"/>
          <w:szCs w:val="22"/>
        </w:rPr>
        <w:t xml:space="preserve"> Annual Convention, Broken Arrow, OK: Psych Science in 5 </w:t>
      </w:r>
      <w:proofErr w:type="gramStart"/>
      <w:r w:rsidR="00E6103D">
        <w:rPr>
          <w:rFonts w:ascii="Times New Roman" w:hAnsi="Times New Roman" w:cs="Times New Roman"/>
          <w:sz w:val="22"/>
          <w:szCs w:val="22"/>
        </w:rPr>
        <w:t>presentation</w:t>
      </w:r>
      <w:proofErr w:type="gramEnd"/>
      <w:r w:rsidR="00E6103D">
        <w:rPr>
          <w:rFonts w:ascii="Times New Roman" w:hAnsi="Times New Roman" w:cs="Times New Roman"/>
          <w:sz w:val="22"/>
          <w:szCs w:val="22"/>
        </w:rPr>
        <w:t xml:space="preserve"> titled</w:t>
      </w:r>
      <w:r w:rsidRPr="001715AF">
        <w:rPr>
          <w:rFonts w:ascii="Times New Roman" w:hAnsi="Times New Roman" w:cs="Times New Roman"/>
          <w:sz w:val="22"/>
          <w:szCs w:val="22"/>
        </w:rPr>
        <w:t xml:space="preserve"> </w:t>
      </w:r>
      <w:r w:rsidR="0044088B">
        <w:rPr>
          <w:rFonts w:ascii="Times New Roman" w:hAnsi="Times New Roman" w:cs="Times New Roman"/>
          <w:i/>
          <w:sz w:val="22"/>
          <w:szCs w:val="22"/>
        </w:rPr>
        <w:t>How time perspective affects social interaction anxiety and i</w:t>
      </w:r>
      <w:r>
        <w:rPr>
          <w:rFonts w:ascii="Times New Roman" w:hAnsi="Times New Roman" w:cs="Times New Roman"/>
          <w:i/>
          <w:sz w:val="22"/>
          <w:szCs w:val="22"/>
        </w:rPr>
        <w:t>solation.</w:t>
      </w:r>
    </w:p>
    <w:p w14:paraId="62B86859" w14:textId="77777777" w:rsidR="001715AF" w:rsidRDefault="001715AF" w:rsidP="00D32AFD">
      <w:pPr>
        <w:ind w:left="720" w:hanging="720"/>
        <w:rPr>
          <w:rFonts w:ascii="Times New Roman" w:hAnsi="Times New Roman" w:cs="Times New Roman"/>
          <w:b/>
          <w:sz w:val="22"/>
          <w:szCs w:val="22"/>
        </w:rPr>
      </w:pPr>
    </w:p>
    <w:p w14:paraId="6F30618E" w14:textId="0FAF5BBA" w:rsidR="00F12C65" w:rsidRPr="00F12C65" w:rsidRDefault="00F12C65" w:rsidP="00D32AFD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Medlin A</w:t>
      </w:r>
      <w:r w:rsidR="0044088B">
        <w:rPr>
          <w:rFonts w:ascii="Times New Roman" w:hAnsi="Times New Roman" w:cs="Times New Roman"/>
          <w:b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</w:rPr>
        <w:t>, Layman H, Keirns N, Stout M</w:t>
      </w:r>
      <w:r w:rsidR="000009EA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Tsotsoros</w:t>
      </w:r>
      <w:proofErr w:type="spellEnd"/>
      <w:r w:rsidR="0022429B">
        <w:rPr>
          <w:rFonts w:ascii="Times New Roman" w:hAnsi="Times New Roman" w:cs="Times New Roman"/>
          <w:sz w:val="22"/>
          <w:szCs w:val="22"/>
        </w:rPr>
        <w:t xml:space="preserve"> C</w:t>
      </w:r>
      <w:r w:rsidR="009C64A0">
        <w:rPr>
          <w:rFonts w:ascii="Times New Roman" w:hAnsi="Times New Roman" w:cs="Times New Roman"/>
          <w:sz w:val="22"/>
          <w:szCs w:val="22"/>
        </w:rPr>
        <w:t>E</w:t>
      </w:r>
      <w:r w:rsidR="0022429B">
        <w:rPr>
          <w:rFonts w:ascii="Times New Roman" w:hAnsi="Times New Roman" w:cs="Times New Roman"/>
          <w:sz w:val="22"/>
          <w:szCs w:val="22"/>
        </w:rPr>
        <w:t>,</w:t>
      </w:r>
      <w:r w:rsidR="00CB61B6">
        <w:rPr>
          <w:rFonts w:ascii="Times New Roman" w:hAnsi="Times New Roman" w:cs="Times New Roman"/>
          <w:sz w:val="22"/>
          <w:szCs w:val="22"/>
        </w:rPr>
        <w:t xml:space="preserve"> Hawkins M</w:t>
      </w:r>
      <w:r w:rsidR="009C64A0">
        <w:rPr>
          <w:rFonts w:ascii="Times New Roman" w:hAnsi="Times New Roman" w:cs="Times New Roman"/>
          <w:sz w:val="22"/>
          <w:szCs w:val="22"/>
        </w:rPr>
        <w:t xml:space="preserve">AW. </w:t>
      </w:r>
      <w:r w:rsidR="00CB61B6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="00CB61B6">
        <w:rPr>
          <w:rFonts w:ascii="Times New Roman" w:hAnsi="Times New Roman" w:cs="Times New Roman"/>
          <w:sz w:val="22"/>
          <w:szCs w:val="22"/>
        </w:rPr>
        <w:t>December,</w:t>
      </w:r>
      <w:proofErr w:type="gramEnd"/>
      <w:r w:rsidR="00CB61B6">
        <w:rPr>
          <w:rFonts w:ascii="Times New Roman" w:hAnsi="Times New Roman" w:cs="Times New Roman"/>
          <w:sz w:val="22"/>
          <w:szCs w:val="22"/>
        </w:rPr>
        <w:t xml:space="preserve"> 2020</w:t>
      </w:r>
      <w:r>
        <w:rPr>
          <w:rFonts w:ascii="Times New Roman" w:hAnsi="Times New Roman" w:cs="Times New Roman"/>
          <w:sz w:val="22"/>
          <w:szCs w:val="22"/>
        </w:rPr>
        <w:t>)</w:t>
      </w:r>
      <w:r w:rsidR="00EA1ABF">
        <w:rPr>
          <w:rFonts w:ascii="Times New Roman" w:hAnsi="Times New Roman" w:cs="Times New Roman"/>
          <w:sz w:val="22"/>
          <w:szCs w:val="22"/>
        </w:rPr>
        <w:t>.</w:t>
      </w:r>
      <w:r w:rsidR="00E6103D">
        <w:rPr>
          <w:rFonts w:ascii="Times New Roman" w:hAnsi="Times New Roman" w:cs="Times New Roman"/>
          <w:sz w:val="22"/>
          <w:szCs w:val="22"/>
        </w:rPr>
        <w:t xml:space="preserve"> The American Psychosomatic Society Annual Meeting: Virtual poster presentation titled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4088B">
        <w:rPr>
          <w:rFonts w:ascii="Times New Roman" w:hAnsi="Times New Roman" w:cs="Times New Roman"/>
          <w:i/>
          <w:sz w:val="22"/>
          <w:szCs w:val="22"/>
        </w:rPr>
        <w:t>The</w:t>
      </w:r>
      <w:proofErr w:type="gramEnd"/>
      <w:r w:rsidR="0044088B">
        <w:rPr>
          <w:rFonts w:ascii="Times New Roman" w:hAnsi="Times New Roman" w:cs="Times New Roman"/>
          <w:i/>
          <w:sz w:val="22"/>
          <w:szCs w:val="22"/>
        </w:rPr>
        <w:t xml:space="preserve"> impacts of childhood trauma on adulthood blood g</w:t>
      </w:r>
      <w:r>
        <w:rPr>
          <w:rFonts w:ascii="Times New Roman" w:hAnsi="Times New Roman" w:cs="Times New Roman"/>
          <w:i/>
          <w:sz w:val="22"/>
          <w:szCs w:val="22"/>
        </w:rPr>
        <w:t>lucose</w:t>
      </w:r>
      <w:r w:rsidR="0044088B">
        <w:rPr>
          <w:rFonts w:ascii="Times New Roman" w:hAnsi="Times New Roman" w:cs="Times New Roman"/>
          <w:i/>
          <w:sz w:val="22"/>
          <w:szCs w:val="22"/>
        </w:rPr>
        <w:t xml:space="preserve"> and i</w:t>
      </w:r>
      <w:r w:rsidR="0022429B">
        <w:rPr>
          <w:rFonts w:ascii="Times New Roman" w:hAnsi="Times New Roman" w:cs="Times New Roman"/>
          <w:i/>
          <w:sz w:val="22"/>
          <w:szCs w:val="22"/>
        </w:rPr>
        <w:t>nsulin</w:t>
      </w:r>
      <w:r w:rsidR="0044088B">
        <w:rPr>
          <w:rFonts w:ascii="Times New Roman" w:hAnsi="Times New Roman" w:cs="Times New Roman"/>
          <w:i/>
          <w:sz w:val="22"/>
          <w:szCs w:val="22"/>
        </w:rPr>
        <w:t xml:space="preserve"> l</w:t>
      </w:r>
      <w:r>
        <w:rPr>
          <w:rFonts w:ascii="Times New Roman" w:hAnsi="Times New Roman" w:cs="Times New Roman"/>
          <w:i/>
          <w:sz w:val="22"/>
          <w:szCs w:val="22"/>
        </w:rPr>
        <w:t>evels.</w:t>
      </w:r>
    </w:p>
    <w:p w14:paraId="2E1B87A3" w14:textId="77777777" w:rsidR="00F12C65" w:rsidRDefault="00F12C65" w:rsidP="00D32AFD">
      <w:pPr>
        <w:ind w:left="720" w:hanging="720"/>
        <w:rPr>
          <w:rFonts w:ascii="Times New Roman" w:hAnsi="Times New Roman" w:cs="Times New Roman"/>
          <w:b/>
          <w:sz w:val="22"/>
          <w:szCs w:val="22"/>
        </w:rPr>
      </w:pPr>
    </w:p>
    <w:p w14:paraId="6A15F641" w14:textId="2DC73839" w:rsidR="0065205D" w:rsidRPr="00332AB7" w:rsidRDefault="00F12C65" w:rsidP="00332AB7">
      <w:pPr>
        <w:ind w:left="72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Medlin A</w:t>
      </w:r>
      <w:r w:rsidR="0044088B">
        <w:rPr>
          <w:rFonts w:ascii="Times New Roman" w:hAnsi="Times New Roman" w:cs="Times New Roman"/>
          <w:b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</w:rPr>
        <w:t>, Min J, Mullins</w:t>
      </w:r>
      <w:r w:rsidR="0022429B">
        <w:rPr>
          <w:rFonts w:ascii="Times New Roman" w:hAnsi="Times New Roman" w:cs="Times New Roman"/>
          <w:sz w:val="22"/>
          <w:szCs w:val="22"/>
        </w:rPr>
        <w:t>-S</w:t>
      </w:r>
      <w:r w:rsidR="00871B82">
        <w:rPr>
          <w:rFonts w:ascii="Times New Roman" w:hAnsi="Times New Roman" w:cs="Times New Roman"/>
          <w:sz w:val="22"/>
          <w:szCs w:val="22"/>
        </w:rPr>
        <w:t>weatt SN. (</w:t>
      </w:r>
      <w:proofErr w:type="gramStart"/>
      <w:r w:rsidR="00871B82">
        <w:rPr>
          <w:rFonts w:ascii="Times New Roman" w:hAnsi="Times New Roman" w:cs="Times New Roman"/>
          <w:sz w:val="22"/>
          <w:szCs w:val="22"/>
        </w:rPr>
        <w:t>November</w:t>
      </w:r>
      <w:r w:rsidR="004122FA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871B82">
        <w:rPr>
          <w:rFonts w:ascii="Times New Roman" w:hAnsi="Times New Roman" w:cs="Times New Roman"/>
          <w:sz w:val="22"/>
          <w:szCs w:val="22"/>
        </w:rPr>
        <w:t xml:space="preserve"> 2020</w:t>
      </w:r>
      <w:r>
        <w:rPr>
          <w:rFonts w:ascii="Times New Roman" w:hAnsi="Times New Roman" w:cs="Times New Roman"/>
          <w:sz w:val="22"/>
          <w:szCs w:val="22"/>
        </w:rPr>
        <w:t>)</w:t>
      </w:r>
      <w:r w:rsidR="00D05A30">
        <w:rPr>
          <w:rFonts w:ascii="Times New Roman" w:hAnsi="Times New Roman" w:cs="Times New Roman"/>
          <w:sz w:val="22"/>
          <w:szCs w:val="22"/>
        </w:rPr>
        <w:t>.</w:t>
      </w:r>
      <w:r w:rsidR="00E6103D">
        <w:rPr>
          <w:rFonts w:ascii="Times New Roman" w:hAnsi="Times New Roman" w:cs="Times New Roman"/>
          <w:sz w:val="22"/>
          <w:szCs w:val="22"/>
        </w:rPr>
        <w:t xml:space="preserve"> The Oklahoma Psychological Association Annual Convention, Broken Arrow, OK: Psych Science in 5 </w:t>
      </w:r>
      <w:proofErr w:type="gramStart"/>
      <w:r w:rsidR="00E6103D">
        <w:rPr>
          <w:rFonts w:ascii="Times New Roman" w:hAnsi="Times New Roman" w:cs="Times New Roman"/>
          <w:sz w:val="22"/>
          <w:szCs w:val="22"/>
        </w:rPr>
        <w:t>presentation</w:t>
      </w:r>
      <w:proofErr w:type="gramEnd"/>
      <w:r w:rsidR="00E6103D">
        <w:rPr>
          <w:rFonts w:ascii="Times New Roman" w:hAnsi="Times New Roman" w:cs="Times New Roman"/>
          <w:sz w:val="22"/>
          <w:szCs w:val="22"/>
        </w:rPr>
        <w:t xml:space="preserve"> titled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4088B">
        <w:rPr>
          <w:rFonts w:ascii="Times New Roman" w:hAnsi="Times New Roman" w:cs="Times New Roman"/>
          <w:i/>
          <w:sz w:val="22"/>
          <w:szCs w:val="22"/>
        </w:rPr>
        <w:t>The i</w:t>
      </w:r>
      <w:r>
        <w:rPr>
          <w:rFonts w:ascii="Times New Roman" w:hAnsi="Times New Roman" w:cs="Times New Roman"/>
          <w:i/>
          <w:sz w:val="22"/>
          <w:szCs w:val="22"/>
        </w:rPr>
        <w:t>mpacts of the COV</w:t>
      </w:r>
      <w:r w:rsidR="0044088B">
        <w:rPr>
          <w:rFonts w:ascii="Times New Roman" w:hAnsi="Times New Roman" w:cs="Times New Roman"/>
          <w:i/>
          <w:sz w:val="22"/>
          <w:szCs w:val="22"/>
        </w:rPr>
        <w:t>ID-19 pandemic on NSSI and BPD s</w:t>
      </w:r>
      <w:r>
        <w:rPr>
          <w:rFonts w:ascii="Times New Roman" w:hAnsi="Times New Roman" w:cs="Times New Roman"/>
          <w:i/>
          <w:sz w:val="22"/>
          <w:szCs w:val="22"/>
        </w:rPr>
        <w:t>ymptoms.</w:t>
      </w:r>
      <w:bookmarkStart w:id="2" w:name="_Hlk146536084"/>
    </w:p>
    <w:p w14:paraId="0BEE4D90" w14:textId="50224908" w:rsidR="005F485A" w:rsidRPr="0039781D" w:rsidRDefault="00BC6D1E" w:rsidP="004A0CE5">
      <w:pPr>
        <w:rPr>
          <w:rFonts w:ascii="Times New Roman" w:hAnsi="Times New Roman"/>
          <w:sz w:val="22"/>
          <w:szCs w:val="22"/>
        </w:rPr>
      </w:pPr>
      <w:r w:rsidRPr="00CE04CA">
        <w:rPr>
          <w:rFonts w:ascii="Times New Roman" w:hAnsi="Times New Roman"/>
          <w:sz w:val="22"/>
          <w:szCs w:val="22"/>
        </w:rPr>
        <w:t xml:space="preserve"> </w:t>
      </w:r>
      <w:r w:rsidR="00332AB7">
        <w:rPr>
          <w:rFonts w:ascii="Times New Roman" w:hAnsi="Times New Roman"/>
          <w:sz w:val="22"/>
          <w:szCs w:val="22"/>
        </w:rPr>
        <w:t xml:space="preserve"> </w:t>
      </w:r>
      <w:bookmarkEnd w:id="2"/>
    </w:p>
    <w:p w14:paraId="72B0495C" w14:textId="793CFB72" w:rsidR="002C1A56" w:rsidRPr="0065205D" w:rsidRDefault="002C1A56" w:rsidP="00252CF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D91E17">
        <w:rPr>
          <w:rFonts w:ascii="Times New Roman" w:hAnsi="Times New Roman" w:cs="Times New Roman"/>
          <w:b/>
          <w:sz w:val="22"/>
          <w:szCs w:val="22"/>
        </w:rPr>
        <w:t xml:space="preserve">RESEARCH </w:t>
      </w:r>
      <w:r w:rsidR="00724962">
        <w:rPr>
          <w:rFonts w:ascii="Times New Roman" w:hAnsi="Times New Roman" w:cs="Times New Roman"/>
          <w:b/>
          <w:sz w:val="22"/>
          <w:szCs w:val="22"/>
        </w:rPr>
        <w:t>TRAINING</w:t>
      </w:r>
    </w:p>
    <w:p w14:paraId="6C09D385" w14:textId="77777777" w:rsidR="00F378B1" w:rsidRDefault="00F378B1" w:rsidP="00DD3071">
      <w:pPr>
        <w:rPr>
          <w:rFonts w:ascii="Times New Roman" w:hAnsi="Times New Roman" w:cs="Times New Roman"/>
          <w:sz w:val="22"/>
          <w:szCs w:val="22"/>
        </w:rPr>
      </w:pPr>
    </w:p>
    <w:p w14:paraId="2BC04132" w14:textId="77777777" w:rsidR="006637A6" w:rsidRDefault="006637A6" w:rsidP="006637A6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August</w:t>
      </w:r>
      <w:r>
        <w:rPr>
          <w:rFonts w:ascii="Times New Roman" w:hAnsi="Times New Roman" w:cs="Times New Roman"/>
          <w:sz w:val="22"/>
          <w:szCs w:val="22"/>
        </w:rPr>
        <w:tab/>
        <w:t>2024 -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F352B">
        <w:rPr>
          <w:rFonts w:ascii="Times New Roman" w:hAnsi="Times New Roman" w:cs="Times New Roman"/>
          <w:b/>
          <w:bCs/>
          <w:sz w:val="22"/>
          <w:szCs w:val="22"/>
        </w:rPr>
        <w:t>Graduate Research Assistant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Patrick Quinn</w:t>
      </w:r>
      <w:r w:rsidRPr="00AF352B">
        <w:rPr>
          <w:rFonts w:ascii="Times New Roman" w:hAnsi="Times New Roman" w:cs="Times New Roman"/>
          <w:i/>
          <w:iCs/>
          <w:sz w:val="22"/>
          <w:szCs w:val="22"/>
        </w:rPr>
        <w:t>, Ph.D.,</w:t>
      </w:r>
    </w:p>
    <w:p w14:paraId="0991EC77" w14:textId="77777777" w:rsidR="006637A6" w:rsidRDefault="006637A6" w:rsidP="006637A6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>Mechanisms of Substance Abuse Research Group</w:t>
      </w:r>
    </w:p>
    <w:p w14:paraId="3E2947C7" w14:textId="77777777" w:rsidR="006637A6" w:rsidRDefault="006637A6" w:rsidP="006637A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Indiana University – Bloomington</w:t>
      </w:r>
    </w:p>
    <w:p w14:paraId="466A8C41" w14:textId="77777777" w:rsidR="00BE029B" w:rsidRDefault="006637A6" w:rsidP="006637A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BE029B">
        <w:rPr>
          <w:rFonts w:ascii="Times New Roman" w:hAnsi="Times New Roman" w:cs="Times New Roman"/>
          <w:sz w:val="22"/>
          <w:szCs w:val="22"/>
          <w:u w:val="single"/>
        </w:rPr>
        <w:t>Duties:</w:t>
      </w:r>
      <w:r w:rsidRPr="00BE029B">
        <w:rPr>
          <w:rFonts w:ascii="Times New Roman" w:hAnsi="Times New Roman" w:cs="Times New Roman"/>
          <w:sz w:val="22"/>
          <w:szCs w:val="22"/>
        </w:rPr>
        <w:t xml:space="preserve"> </w:t>
      </w:r>
      <w:r w:rsidR="00BE029B">
        <w:rPr>
          <w:rFonts w:ascii="Times New Roman" w:hAnsi="Times New Roman" w:cs="Times New Roman"/>
          <w:sz w:val="22"/>
          <w:szCs w:val="22"/>
        </w:rPr>
        <w:t>Collaborated as a q</w:t>
      </w:r>
      <w:r w:rsidR="00BE029B" w:rsidRPr="00BE029B">
        <w:rPr>
          <w:rFonts w:ascii="Times New Roman" w:hAnsi="Times New Roman" w:cs="Times New Roman"/>
          <w:sz w:val="22"/>
          <w:szCs w:val="22"/>
        </w:rPr>
        <w:t>uantitative data analyst on an R01 funded</w:t>
      </w:r>
      <w:r w:rsidR="00BE029B">
        <w:rPr>
          <w:rFonts w:ascii="Times New Roman" w:hAnsi="Times New Roman" w:cs="Times New Roman"/>
          <w:sz w:val="22"/>
          <w:szCs w:val="22"/>
        </w:rPr>
        <w:t xml:space="preserve"> research grant</w:t>
      </w:r>
    </w:p>
    <w:p w14:paraId="7FF37D65" w14:textId="77777777" w:rsidR="00BE029B" w:rsidRDefault="00BE029B" w:rsidP="00BE029B">
      <w:pPr>
        <w:ind w:left="144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examining the effects of opioid tapering on overdose risk in insurance claims data.</w:t>
      </w:r>
    </w:p>
    <w:p w14:paraId="50B3801F" w14:textId="21796B84" w:rsidR="006637A6" w:rsidRPr="00BE029B" w:rsidRDefault="00BE029B" w:rsidP="00BE029B">
      <w:pPr>
        <w:ind w:left="2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Further honed these skills in leading analysis and manuscript writing of a project assessing tapering’s effect on suicide risk. Presented findings at national conferences. Engaged in collaborative experiences while also a predoctoral fellow on an institutional T32 grant.</w:t>
      </w:r>
      <w:r w:rsidR="00A741CD">
        <w:rPr>
          <w:rFonts w:ascii="Times New Roman" w:hAnsi="Times New Roman" w:cs="Times New Roman"/>
          <w:sz w:val="22"/>
          <w:szCs w:val="22"/>
        </w:rPr>
        <w:t xml:space="preserve"> Sought mentorship in use of healthcare claims data for predoctoral F31 grant proposal examining adulthood ADHD treatment effects on metabolic health outcomes.</w:t>
      </w:r>
    </w:p>
    <w:p w14:paraId="09715C2A" w14:textId="3620993E" w:rsidR="006637A6" w:rsidRDefault="006637A6" w:rsidP="006637A6">
      <w:pPr>
        <w:ind w:left="2160"/>
        <w:rPr>
          <w:rFonts w:ascii="Times New Roman" w:hAnsi="Times New Roman" w:cs="Times New Roman"/>
          <w:sz w:val="22"/>
          <w:szCs w:val="22"/>
        </w:rPr>
      </w:pPr>
      <w:r w:rsidRPr="00672626">
        <w:rPr>
          <w:rFonts w:ascii="Times New Roman" w:hAnsi="Times New Roman" w:cs="Times New Roman"/>
          <w:sz w:val="22"/>
          <w:szCs w:val="22"/>
          <w:u w:val="single"/>
        </w:rPr>
        <w:t>Notable achievements: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029B">
        <w:rPr>
          <w:rFonts w:ascii="Times New Roman" w:hAnsi="Times New Roman" w:cs="Times New Roman"/>
          <w:sz w:val="22"/>
          <w:szCs w:val="22"/>
        </w:rPr>
        <w:t>Insurance claims data analysis experience, grant and manuscript writing skill development, honed statistical software experience i</w:t>
      </w:r>
      <w:r w:rsidR="00A741CD">
        <w:rPr>
          <w:rFonts w:ascii="Times New Roman" w:hAnsi="Times New Roman" w:cs="Times New Roman"/>
          <w:sz w:val="22"/>
          <w:szCs w:val="22"/>
        </w:rPr>
        <w:t>n multiple languages</w:t>
      </w:r>
      <w:r w:rsidR="00BE029B">
        <w:rPr>
          <w:rFonts w:ascii="Times New Roman" w:hAnsi="Times New Roman" w:cs="Times New Roman"/>
          <w:sz w:val="22"/>
          <w:szCs w:val="22"/>
        </w:rPr>
        <w:t>.</w:t>
      </w:r>
    </w:p>
    <w:p w14:paraId="0414C46D" w14:textId="77777777" w:rsidR="006637A6" w:rsidRDefault="006637A6" w:rsidP="00DD3071">
      <w:pPr>
        <w:rPr>
          <w:rFonts w:ascii="Times New Roman" w:hAnsi="Times New Roman" w:cs="Times New Roman"/>
          <w:sz w:val="22"/>
          <w:szCs w:val="22"/>
        </w:rPr>
      </w:pPr>
    </w:p>
    <w:p w14:paraId="6C2E0B03" w14:textId="75F536FE" w:rsidR="00DD3071" w:rsidRDefault="00DD3071" w:rsidP="00DD3071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August</w:t>
      </w:r>
      <w:r>
        <w:rPr>
          <w:rFonts w:ascii="Times New Roman" w:hAnsi="Times New Roman" w:cs="Times New Roman"/>
          <w:sz w:val="22"/>
          <w:szCs w:val="22"/>
        </w:rPr>
        <w:tab/>
        <w:t>2022 -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F352B">
        <w:rPr>
          <w:rFonts w:ascii="Times New Roman" w:hAnsi="Times New Roman" w:cs="Times New Roman"/>
          <w:b/>
          <w:bCs/>
          <w:sz w:val="22"/>
          <w:szCs w:val="22"/>
        </w:rPr>
        <w:t>Graduate Research Assistant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Misty Hawkins</w:t>
      </w:r>
      <w:r w:rsidRPr="00AF352B">
        <w:rPr>
          <w:rFonts w:ascii="Times New Roman" w:hAnsi="Times New Roman" w:cs="Times New Roman"/>
          <w:i/>
          <w:iCs/>
          <w:sz w:val="22"/>
          <w:szCs w:val="22"/>
        </w:rPr>
        <w:t>, Ph.D.,</w:t>
      </w:r>
    </w:p>
    <w:p w14:paraId="3D69560B" w14:textId="3AFD927F" w:rsidR="00DD3071" w:rsidRDefault="00DD3071" w:rsidP="00DD3071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>Research on Emotions and Cognition in Health Lab</w:t>
      </w:r>
    </w:p>
    <w:p w14:paraId="0D16C9D4" w14:textId="4372FA85" w:rsidR="00DD3071" w:rsidRDefault="00DD3071" w:rsidP="00DD30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Indiana University – Bloomington</w:t>
      </w:r>
    </w:p>
    <w:p w14:paraId="6C681101" w14:textId="77777777" w:rsidR="00B43315" w:rsidRDefault="00DD3071" w:rsidP="004008F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72626">
        <w:rPr>
          <w:rFonts w:ascii="Times New Roman" w:hAnsi="Times New Roman" w:cs="Times New Roman"/>
          <w:sz w:val="22"/>
          <w:szCs w:val="22"/>
          <w:u w:val="single"/>
        </w:rPr>
        <w:t>Duties:</w:t>
      </w:r>
      <w:r w:rsidR="00672626">
        <w:rPr>
          <w:rFonts w:ascii="Times New Roman" w:hAnsi="Times New Roman" w:cs="Times New Roman"/>
          <w:sz w:val="22"/>
          <w:szCs w:val="22"/>
        </w:rPr>
        <w:t xml:space="preserve"> </w:t>
      </w:r>
      <w:r w:rsidR="004008F1">
        <w:rPr>
          <w:rFonts w:ascii="Times New Roman" w:hAnsi="Times New Roman" w:cs="Times New Roman"/>
          <w:sz w:val="22"/>
          <w:szCs w:val="22"/>
        </w:rPr>
        <w:t xml:space="preserve">Took the lead in several secondary analysis projects </w:t>
      </w:r>
      <w:r w:rsidR="00B43315">
        <w:rPr>
          <w:rFonts w:ascii="Times New Roman" w:hAnsi="Times New Roman" w:cs="Times New Roman"/>
          <w:sz w:val="22"/>
          <w:szCs w:val="22"/>
        </w:rPr>
        <w:t>resulting in multiple national</w:t>
      </w:r>
    </w:p>
    <w:p w14:paraId="69D71180" w14:textId="52568125" w:rsidR="00B43315" w:rsidRDefault="00B43315" w:rsidP="00B43315">
      <w:pPr>
        <w:ind w:left="2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conference presentations and peer-reviewed publications. Developed a master’s thesis discussing trauma subtypes and their longitudinal impact on cardiovascular disease risk. Crafted a predoctoral F31 grant bridging </w:t>
      </w:r>
      <w:r w:rsidR="000911EA">
        <w:rPr>
          <w:rFonts w:ascii="Times New Roman" w:hAnsi="Times New Roman" w:cs="Times New Roman"/>
          <w:sz w:val="22"/>
          <w:szCs w:val="22"/>
        </w:rPr>
        <w:t>cardio</w:t>
      </w:r>
      <w:r>
        <w:rPr>
          <w:rFonts w:ascii="Times New Roman" w:hAnsi="Times New Roman" w:cs="Times New Roman"/>
          <w:sz w:val="22"/>
          <w:szCs w:val="22"/>
        </w:rPr>
        <w:t>metabolic health and pharmacoepidemiology research.</w:t>
      </w:r>
    </w:p>
    <w:p w14:paraId="54D6EC79" w14:textId="1950BF97" w:rsidR="00086748" w:rsidRDefault="00DD3071" w:rsidP="004008F1">
      <w:pPr>
        <w:ind w:left="2160"/>
        <w:rPr>
          <w:rFonts w:ascii="Times New Roman" w:hAnsi="Times New Roman" w:cs="Times New Roman"/>
          <w:sz w:val="22"/>
          <w:szCs w:val="22"/>
        </w:rPr>
      </w:pPr>
      <w:r w:rsidRPr="00672626">
        <w:rPr>
          <w:rFonts w:ascii="Times New Roman" w:hAnsi="Times New Roman" w:cs="Times New Roman"/>
          <w:sz w:val="22"/>
          <w:szCs w:val="22"/>
          <w:u w:val="single"/>
        </w:rPr>
        <w:t>Notable achievements:</w:t>
      </w:r>
      <w:r w:rsidR="00086748">
        <w:rPr>
          <w:rFonts w:ascii="Times New Roman" w:hAnsi="Times New Roman" w:cs="Times New Roman"/>
          <w:sz w:val="22"/>
          <w:szCs w:val="22"/>
        </w:rPr>
        <w:t xml:space="preserve"> </w:t>
      </w:r>
      <w:r w:rsidR="00B43315">
        <w:rPr>
          <w:rFonts w:ascii="Times New Roman" w:hAnsi="Times New Roman" w:cs="Times New Roman"/>
          <w:sz w:val="22"/>
          <w:szCs w:val="22"/>
        </w:rPr>
        <w:t>Successfully defended a</w:t>
      </w:r>
      <w:r w:rsidR="00086748">
        <w:rPr>
          <w:rFonts w:ascii="Times New Roman" w:hAnsi="Times New Roman" w:cs="Times New Roman"/>
          <w:sz w:val="22"/>
          <w:szCs w:val="22"/>
        </w:rPr>
        <w:t xml:space="preserve"> master’s thesis, </w:t>
      </w:r>
      <w:r w:rsidR="00B43315">
        <w:rPr>
          <w:rFonts w:ascii="Times New Roman" w:hAnsi="Times New Roman" w:cs="Times New Roman"/>
          <w:sz w:val="22"/>
          <w:szCs w:val="22"/>
        </w:rPr>
        <w:t xml:space="preserve">gained </w:t>
      </w:r>
      <w:r w:rsidR="00086748">
        <w:rPr>
          <w:rFonts w:ascii="Times New Roman" w:hAnsi="Times New Roman" w:cs="Times New Roman"/>
          <w:sz w:val="22"/>
          <w:szCs w:val="22"/>
        </w:rPr>
        <w:t>experience in</w:t>
      </w:r>
    </w:p>
    <w:p w14:paraId="02EF0D4A" w14:textId="768D9CA2" w:rsidR="00DD3071" w:rsidRDefault="00086748" w:rsidP="00086748">
      <w:pPr>
        <w:ind w:left="2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analyzing longitudinal data from national database</w:t>
      </w:r>
      <w:r w:rsidR="00B43315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, multiple national conference presentations</w:t>
      </w:r>
      <w:r w:rsidR="00B43315">
        <w:rPr>
          <w:rFonts w:ascii="Times New Roman" w:hAnsi="Times New Roman" w:cs="Times New Roman"/>
          <w:sz w:val="22"/>
          <w:szCs w:val="22"/>
        </w:rPr>
        <w:t>, crafted an F31 grant proposal for submission to the NIH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A864EBD" w14:textId="77777777" w:rsidR="00DD3071" w:rsidRDefault="00DD3071" w:rsidP="00252CF5">
      <w:pPr>
        <w:rPr>
          <w:rFonts w:ascii="Times New Roman" w:hAnsi="Times New Roman" w:cs="Times New Roman"/>
          <w:sz w:val="22"/>
          <w:szCs w:val="22"/>
        </w:rPr>
      </w:pPr>
    </w:p>
    <w:p w14:paraId="274890F6" w14:textId="5A467F36" w:rsidR="00DD3071" w:rsidRDefault="00DD3071" w:rsidP="00252CF5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October 2022 -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04EFB">
        <w:rPr>
          <w:rFonts w:ascii="Times New Roman" w:hAnsi="Times New Roman" w:cs="Times New Roman"/>
          <w:b/>
          <w:bCs/>
          <w:sz w:val="22"/>
          <w:szCs w:val="22"/>
        </w:rPr>
        <w:t>Graduate Research Assistant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04EFB">
        <w:rPr>
          <w:rFonts w:ascii="Times New Roman" w:hAnsi="Times New Roman" w:cs="Times New Roman"/>
          <w:i/>
          <w:iCs/>
          <w:sz w:val="22"/>
          <w:szCs w:val="22"/>
        </w:rPr>
        <w:t>Nicole Werner, Ph.D.,</w:t>
      </w:r>
    </w:p>
    <w:p w14:paraId="492AA9DC" w14:textId="7817EB93" w:rsidR="00DD3071" w:rsidRDefault="00B43315" w:rsidP="00252CF5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July 2025</w:t>
      </w:r>
      <w:r w:rsidR="00DD3071">
        <w:rPr>
          <w:rFonts w:ascii="Times New Roman" w:hAnsi="Times New Roman" w:cs="Times New Roman"/>
          <w:sz w:val="22"/>
          <w:szCs w:val="22"/>
        </w:rPr>
        <w:tab/>
      </w:r>
      <w:r w:rsidR="00DD3071">
        <w:rPr>
          <w:rFonts w:ascii="Times New Roman" w:hAnsi="Times New Roman" w:cs="Times New Roman"/>
          <w:sz w:val="22"/>
          <w:szCs w:val="22"/>
        </w:rPr>
        <w:tab/>
      </w:r>
      <w:r w:rsidR="00DD3071">
        <w:rPr>
          <w:rFonts w:ascii="Times New Roman" w:hAnsi="Times New Roman" w:cs="Times New Roman"/>
          <w:i/>
          <w:iCs/>
          <w:sz w:val="22"/>
          <w:szCs w:val="22"/>
        </w:rPr>
        <w:t>Werner Lab</w:t>
      </w:r>
    </w:p>
    <w:p w14:paraId="26684C40" w14:textId="66CC38B2" w:rsidR="00DD3071" w:rsidRDefault="00DD3071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Indiana University – Bloomington</w:t>
      </w:r>
    </w:p>
    <w:p w14:paraId="30B61AEC" w14:textId="77777777" w:rsidR="00AA3BF8" w:rsidRDefault="00DD3071" w:rsidP="00DD30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72626">
        <w:rPr>
          <w:rFonts w:ascii="Times New Roman" w:hAnsi="Times New Roman" w:cs="Times New Roman"/>
          <w:sz w:val="22"/>
          <w:szCs w:val="22"/>
          <w:u w:val="single"/>
        </w:rPr>
        <w:t>Duties:</w:t>
      </w:r>
      <w:r w:rsidR="00D46EDD">
        <w:rPr>
          <w:rFonts w:ascii="Times New Roman" w:hAnsi="Times New Roman" w:cs="Times New Roman"/>
          <w:sz w:val="22"/>
          <w:szCs w:val="22"/>
        </w:rPr>
        <w:t xml:space="preserve"> Lead quantitative data analyst for a multi-phase R21 research grant aimed at</w:t>
      </w:r>
    </w:p>
    <w:p w14:paraId="4D613E25" w14:textId="77777777" w:rsidR="00AA3BF8" w:rsidRDefault="00D46EDD" w:rsidP="00AA3BF8">
      <w:pPr>
        <w:ind w:left="144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developing the </w:t>
      </w:r>
      <w:r w:rsidR="00AA3BF8">
        <w:rPr>
          <w:rFonts w:ascii="Times New Roman" w:hAnsi="Times New Roman" w:cs="Times New Roman"/>
          <w:sz w:val="22"/>
          <w:szCs w:val="22"/>
        </w:rPr>
        <w:t>ADRD Systematic Hospital Inclusion Family Toolkit (A-SHIFT).</w:t>
      </w:r>
    </w:p>
    <w:p w14:paraId="41B600A9" w14:textId="77777777" w:rsidR="00AA3BF8" w:rsidRDefault="00AA3BF8" w:rsidP="00AA3BF8">
      <w:pPr>
        <w:ind w:left="144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Cleaned and analyzed data from a large electronic health records data set. Reported</w:t>
      </w:r>
    </w:p>
    <w:p w14:paraId="7D5FB313" w14:textId="77777777" w:rsidR="00AA3BF8" w:rsidRDefault="00AA3BF8" w:rsidP="00AA3BF8">
      <w:pPr>
        <w:ind w:left="144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results from the data analysis in an oral presentation at the Gerontological Society of</w:t>
      </w:r>
    </w:p>
    <w:p w14:paraId="1411C23E" w14:textId="0CCAC85D" w:rsidR="00AA3BF8" w:rsidRDefault="00AA3BF8" w:rsidP="00AA3BF8">
      <w:pPr>
        <w:ind w:left="144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America. Further disseminated findings by crafting and publishing a first author</w:t>
      </w:r>
    </w:p>
    <w:p w14:paraId="4C081B74" w14:textId="5711D387" w:rsidR="00DD3071" w:rsidRDefault="00AA3BF8" w:rsidP="00AA3BF8">
      <w:pPr>
        <w:ind w:left="2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manuscript with the findings. Further assisted the team by assisting in qualitative interview transcript analysis and manuscript editing.</w:t>
      </w:r>
    </w:p>
    <w:p w14:paraId="343AC339" w14:textId="77777777" w:rsidR="00086748" w:rsidRDefault="00DD3071" w:rsidP="00DD30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72626">
        <w:rPr>
          <w:rFonts w:ascii="Times New Roman" w:hAnsi="Times New Roman" w:cs="Times New Roman"/>
          <w:sz w:val="22"/>
          <w:szCs w:val="22"/>
          <w:u w:val="single"/>
        </w:rPr>
        <w:t>Notable achievements:</w:t>
      </w:r>
      <w:r w:rsidR="00AA3BF8">
        <w:rPr>
          <w:rFonts w:ascii="Times New Roman" w:hAnsi="Times New Roman" w:cs="Times New Roman"/>
          <w:sz w:val="22"/>
          <w:szCs w:val="22"/>
        </w:rPr>
        <w:t xml:space="preserve"> Gained first-hand experience in data acquisition, cleaning, a</w:t>
      </w:r>
      <w:r w:rsidR="00086748">
        <w:rPr>
          <w:rFonts w:ascii="Times New Roman" w:hAnsi="Times New Roman" w:cs="Times New Roman"/>
          <w:sz w:val="22"/>
          <w:szCs w:val="22"/>
        </w:rPr>
        <w:t>nd</w:t>
      </w:r>
    </w:p>
    <w:p w14:paraId="6E12062F" w14:textId="6F5F4083" w:rsidR="00DD3071" w:rsidRDefault="00086748" w:rsidP="00086748">
      <w:pPr>
        <w:ind w:left="2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analysis via R and SAS. Disseminated findings through a national conference oral presentation and a first author manuscript.</w:t>
      </w:r>
    </w:p>
    <w:p w14:paraId="664E92F6" w14:textId="77777777" w:rsidR="00DD3071" w:rsidRDefault="00DD3071" w:rsidP="00252CF5">
      <w:pPr>
        <w:rPr>
          <w:rFonts w:ascii="Times New Roman" w:hAnsi="Times New Roman" w:cs="Times New Roman"/>
          <w:sz w:val="22"/>
          <w:szCs w:val="22"/>
        </w:rPr>
      </w:pPr>
    </w:p>
    <w:p w14:paraId="71C1DAE4" w14:textId="6E7053DF" w:rsidR="0053698A" w:rsidRDefault="0053698A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January 2022 -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3698A">
        <w:rPr>
          <w:rFonts w:ascii="Times New Roman" w:hAnsi="Times New Roman" w:cs="Times New Roman"/>
          <w:b/>
          <w:sz w:val="22"/>
          <w:szCs w:val="22"/>
        </w:rPr>
        <w:t>Lead Research Technician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3698A">
        <w:rPr>
          <w:rFonts w:ascii="Times New Roman" w:hAnsi="Times New Roman" w:cs="Times New Roman"/>
          <w:i/>
          <w:sz w:val="22"/>
          <w:szCs w:val="22"/>
        </w:rPr>
        <w:t>Sam Emerson, Ph.D.,</w:t>
      </w:r>
    </w:p>
    <w:p w14:paraId="660C294C" w14:textId="0BDC50D8" w:rsidR="0053698A" w:rsidRDefault="00382FDD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August 2022</w:t>
      </w:r>
      <w:r w:rsidR="0053698A">
        <w:rPr>
          <w:rFonts w:ascii="Times New Roman" w:hAnsi="Times New Roman" w:cs="Times New Roman"/>
          <w:sz w:val="22"/>
          <w:szCs w:val="22"/>
        </w:rPr>
        <w:tab/>
      </w:r>
      <w:r w:rsidR="0053698A">
        <w:rPr>
          <w:rFonts w:ascii="Times New Roman" w:hAnsi="Times New Roman" w:cs="Times New Roman"/>
          <w:sz w:val="22"/>
          <w:szCs w:val="22"/>
        </w:rPr>
        <w:tab/>
      </w:r>
      <w:r w:rsidR="0053698A" w:rsidRPr="0053698A">
        <w:rPr>
          <w:rFonts w:ascii="Times New Roman" w:hAnsi="Times New Roman" w:cs="Times New Roman"/>
          <w:i/>
          <w:sz w:val="22"/>
          <w:szCs w:val="22"/>
        </w:rPr>
        <w:t>Laboratory for Applied Nutrition</w:t>
      </w:r>
      <w:r w:rsidR="0053698A">
        <w:rPr>
          <w:rFonts w:ascii="Times New Roman" w:hAnsi="Times New Roman" w:cs="Times New Roman"/>
          <w:i/>
          <w:sz w:val="22"/>
          <w:szCs w:val="22"/>
        </w:rPr>
        <w:t xml:space="preserve"> and</w:t>
      </w:r>
      <w:r w:rsidR="0053698A" w:rsidRPr="0053698A">
        <w:rPr>
          <w:rFonts w:ascii="Times New Roman" w:hAnsi="Times New Roman" w:cs="Times New Roman"/>
          <w:i/>
          <w:sz w:val="22"/>
          <w:szCs w:val="22"/>
        </w:rPr>
        <w:t xml:space="preserve"> Exercise Science</w:t>
      </w:r>
    </w:p>
    <w:p w14:paraId="06DF41AA" w14:textId="3DE6D819" w:rsidR="0053698A" w:rsidRDefault="0053698A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Oklahoma State University</w:t>
      </w:r>
    </w:p>
    <w:p w14:paraId="060A2760" w14:textId="77777777" w:rsidR="00D44057" w:rsidRDefault="0053698A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3698A">
        <w:rPr>
          <w:rFonts w:ascii="Times New Roman" w:hAnsi="Times New Roman" w:cs="Times New Roman"/>
          <w:sz w:val="22"/>
          <w:szCs w:val="22"/>
          <w:u w:val="single"/>
        </w:rPr>
        <w:t>Duties: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A67EC">
        <w:rPr>
          <w:rFonts w:ascii="Times New Roman" w:hAnsi="Times New Roman" w:cs="Times New Roman"/>
          <w:sz w:val="22"/>
          <w:szCs w:val="22"/>
        </w:rPr>
        <w:t>Lead research technician in an O</w:t>
      </w:r>
      <w:r w:rsidR="00B5186E">
        <w:rPr>
          <w:rFonts w:ascii="Times New Roman" w:hAnsi="Times New Roman" w:cs="Times New Roman"/>
          <w:sz w:val="22"/>
          <w:szCs w:val="22"/>
        </w:rPr>
        <w:t xml:space="preserve">klahoma </w:t>
      </w:r>
      <w:r w:rsidR="003A67EC">
        <w:rPr>
          <w:rFonts w:ascii="Times New Roman" w:hAnsi="Times New Roman" w:cs="Times New Roman"/>
          <w:sz w:val="22"/>
          <w:szCs w:val="22"/>
        </w:rPr>
        <w:t>C</w:t>
      </w:r>
      <w:r w:rsidR="00B5186E">
        <w:rPr>
          <w:rFonts w:ascii="Times New Roman" w:hAnsi="Times New Roman" w:cs="Times New Roman"/>
          <w:sz w:val="22"/>
          <w:szCs w:val="22"/>
        </w:rPr>
        <w:t xml:space="preserve">enter for </w:t>
      </w:r>
      <w:r w:rsidR="003A67EC">
        <w:rPr>
          <w:rFonts w:ascii="Times New Roman" w:hAnsi="Times New Roman" w:cs="Times New Roman"/>
          <w:sz w:val="22"/>
          <w:szCs w:val="22"/>
        </w:rPr>
        <w:t>A</w:t>
      </w:r>
      <w:r w:rsidR="00B5186E">
        <w:rPr>
          <w:rFonts w:ascii="Times New Roman" w:hAnsi="Times New Roman" w:cs="Times New Roman"/>
          <w:sz w:val="22"/>
          <w:szCs w:val="22"/>
        </w:rPr>
        <w:t xml:space="preserve">dvancement of </w:t>
      </w:r>
      <w:r w:rsidR="003A67EC">
        <w:rPr>
          <w:rFonts w:ascii="Times New Roman" w:hAnsi="Times New Roman" w:cs="Times New Roman"/>
          <w:sz w:val="22"/>
          <w:szCs w:val="22"/>
        </w:rPr>
        <w:t>S</w:t>
      </w:r>
      <w:r w:rsidR="00B5186E">
        <w:rPr>
          <w:rFonts w:ascii="Times New Roman" w:hAnsi="Times New Roman" w:cs="Times New Roman"/>
          <w:sz w:val="22"/>
          <w:szCs w:val="22"/>
        </w:rPr>
        <w:t xml:space="preserve">cience &amp; </w:t>
      </w:r>
      <w:r w:rsidR="00B5186E">
        <w:rPr>
          <w:rFonts w:ascii="Times New Roman" w:hAnsi="Times New Roman" w:cs="Times New Roman"/>
          <w:sz w:val="22"/>
          <w:szCs w:val="22"/>
        </w:rPr>
        <w:tab/>
      </w:r>
      <w:r w:rsidR="00B5186E">
        <w:rPr>
          <w:rFonts w:ascii="Times New Roman" w:hAnsi="Times New Roman" w:cs="Times New Roman"/>
          <w:sz w:val="22"/>
          <w:szCs w:val="22"/>
        </w:rPr>
        <w:tab/>
      </w:r>
      <w:r w:rsidR="00B5186E">
        <w:rPr>
          <w:rFonts w:ascii="Times New Roman" w:hAnsi="Times New Roman" w:cs="Times New Roman"/>
          <w:sz w:val="22"/>
          <w:szCs w:val="22"/>
        </w:rPr>
        <w:tab/>
      </w:r>
      <w:r w:rsidR="00B5186E">
        <w:rPr>
          <w:rFonts w:ascii="Times New Roman" w:hAnsi="Times New Roman" w:cs="Times New Roman"/>
          <w:sz w:val="22"/>
          <w:szCs w:val="22"/>
        </w:rPr>
        <w:tab/>
      </w:r>
      <w:r w:rsidR="003A67EC">
        <w:rPr>
          <w:rFonts w:ascii="Times New Roman" w:hAnsi="Times New Roman" w:cs="Times New Roman"/>
          <w:sz w:val="22"/>
          <w:szCs w:val="22"/>
        </w:rPr>
        <w:t>T</w:t>
      </w:r>
      <w:r w:rsidR="00B5186E">
        <w:rPr>
          <w:rFonts w:ascii="Times New Roman" w:hAnsi="Times New Roman" w:cs="Times New Roman"/>
          <w:sz w:val="22"/>
          <w:szCs w:val="22"/>
        </w:rPr>
        <w:t>echnology</w:t>
      </w:r>
      <w:r w:rsidR="003A67EC">
        <w:rPr>
          <w:rFonts w:ascii="Times New Roman" w:hAnsi="Times New Roman" w:cs="Times New Roman"/>
          <w:sz w:val="22"/>
          <w:szCs w:val="22"/>
        </w:rPr>
        <w:t xml:space="preserve"> funded research study.</w:t>
      </w:r>
      <w:r w:rsidR="00B5186E">
        <w:rPr>
          <w:rFonts w:ascii="Times New Roman" w:hAnsi="Times New Roman" w:cs="Times New Roman"/>
          <w:sz w:val="22"/>
          <w:szCs w:val="22"/>
        </w:rPr>
        <w:t xml:space="preserve"> Doing so, aided in whole blood sample collection via </w:t>
      </w:r>
      <w:r w:rsidR="002D5B36">
        <w:rPr>
          <w:rFonts w:ascii="Times New Roman" w:hAnsi="Times New Roman" w:cs="Times New Roman"/>
          <w:sz w:val="22"/>
          <w:szCs w:val="22"/>
        </w:rPr>
        <w:tab/>
      </w:r>
      <w:r w:rsidR="002D5B36">
        <w:rPr>
          <w:rFonts w:ascii="Times New Roman" w:hAnsi="Times New Roman" w:cs="Times New Roman"/>
          <w:sz w:val="22"/>
          <w:szCs w:val="22"/>
        </w:rPr>
        <w:tab/>
      </w:r>
      <w:r w:rsidR="002D5B36">
        <w:rPr>
          <w:rFonts w:ascii="Times New Roman" w:hAnsi="Times New Roman" w:cs="Times New Roman"/>
          <w:sz w:val="22"/>
          <w:szCs w:val="22"/>
        </w:rPr>
        <w:tab/>
      </w:r>
      <w:r w:rsidR="002D5B36">
        <w:rPr>
          <w:rFonts w:ascii="Times New Roman" w:hAnsi="Times New Roman" w:cs="Times New Roman"/>
          <w:sz w:val="22"/>
          <w:szCs w:val="22"/>
        </w:rPr>
        <w:tab/>
      </w:r>
      <w:r w:rsidR="00B5186E">
        <w:rPr>
          <w:rFonts w:ascii="Times New Roman" w:hAnsi="Times New Roman" w:cs="Times New Roman"/>
          <w:sz w:val="22"/>
          <w:szCs w:val="22"/>
        </w:rPr>
        <w:t>venipuncture and intravenous catheter blood draws.</w:t>
      </w:r>
      <w:r w:rsidR="002D5B36">
        <w:rPr>
          <w:rFonts w:ascii="Times New Roman" w:hAnsi="Times New Roman" w:cs="Times New Roman"/>
          <w:sz w:val="22"/>
          <w:szCs w:val="22"/>
        </w:rPr>
        <w:t xml:space="preserve"> Assisted in t</w:t>
      </w:r>
      <w:r w:rsidR="00D44057">
        <w:rPr>
          <w:rFonts w:ascii="Times New Roman" w:hAnsi="Times New Roman" w:cs="Times New Roman"/>
          <w:sz w:val="22"/>
          <w:szCs w:val="22"/>
        </w:rPr>
        <w:t>he processing of blood</w:t>
      </w:r>
    </w:p>
    <w:p w14:paraId="7C5561B6" w14:textId="39EC32F5" w:rsidR="00D44057" w:rsidRDefault="00D44057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2D5B36">
        <w:rPr>
          <w:rFonts w:ascii="Times New Roman" w:hAnsi="Times New Roman" w:cs="Times New Roman"/>
          <w:sz w:val="22"/>
          <w:szCs w:val="22"/>
        </w:rPr>
        <w:t>serum samples through the completion of various ELI</w:t>
      </w:r>
      <w:r w:rsidR="00995ECF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A assay kits. Provided informed</w:t>
      </w:r>
    </w:p>
    <w:p w14:paraId="1A0D42E6" w14:textId="77777777" w:rsidR="00D44057" w:rsidRDefault="00D44057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2D5B36">
        <w:rPr>
          <w:rFonts w:ascii="Times New Roman" w:hAnsi="Times New Roman" w:cs="Times New Roman"/>
          <w:sz w:val="22"/>
          <w:szCs w:val="22"/>
        </w:rPr>
        <w:t>consent to participants, utilized Bioelectrical Impedance Analyzer (BIA)</w:t>
      </w:r>
      <w:r>
        <w:rPr>
          <w:rFonts w:ascii="Times New Roman" w:hAnsi="Times New Roman" w:cs="Times New Roman"/>
          <w:sz w:val="22"/>
          <w:szCs w:val="22"/>
        </w:rPr>
        <w:t xml:space="preserve"> technology to</w:t>
      </w:r>
    </w:p>
    <w:p w14:paraId="453D89DD" w14:textId="77777777" w:rsidR="00D44057" w:rsidRDefault="00D44057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2D5B36">
        <w:rPr>
          <w:rFonts w:ascii="Times New Roman" w:hAnsi="Times New Roman" w:cs="Times New Roman"/>
          <w:sz w:val="22"/>
          <w:szCs w:val="22"/>
        </w:rPr>
        <w:t>screen participants, and scheduled participants for study sessions.</w:t>
      </w:r>
      <w:r>
        <w:rPr>
          <w:rFonts w:ascii="Times New Roman" w:hAnsi="Times New Roman" w:cs="Times New Roman"/>
          <w:sz w:val="22"/>
          <w:szCs w:val="22"/>
        </w:rPr>
        <w:t xml:space="preserve"> Contributed to multiple</w:t>
      </w:r>
    </w:p>
    <w:p w14:paraId="1B514BFE" w14:textId="77777777" w:rsidR="00D44057" w:rsidRDefault="00D44057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2D5B36">
        <w:rPr>
          <w:rFonts w:ascii="Times New Roman" w:hAnsi="Times New Roman" w:cs="Times New Roman"/>
          <w:sz w:val="22"/>
          <w:szCs w:val="22"/>
        </w:rPr>
        <w:t>manuscripts through revision, editing, formatting, creating tables, an</w:t>
      </w:r>
      <w:r>
        <w:rPr>
          <w:rFonts w:ascii="Times New Roman" w:hAnsi="Times New Roman" w:cs="Times New Roman"/>
          <w:sz w:val="22"/>
          <w:szCs w:val="22"/>
        </w:rPr>
        <w:t>d communicating</w:t>
      </w:r>
    </w:p>
    <w:p w14:paraId="1F825539" w14:textId="74405494" w:rsidR="0053698A" w:rsidRDefault="00D44057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2D5B36">
        <w:rPr>
          <w:rFonts w:ascii="Times New Roman" w:hAnsi="Times New Roman" w:cs="Times New Roman"/>
          <w:sz w:val="22"/>
          <w:szCs w:val="22"/>
        </w:rPr>
        <w:t>with journal submission personnel.</w:t>
      </w:r>
    </w:p>
    <w:p w14:paraId="205E2692" w14:textId="77777777" w:rsidR="00D44057" w:rsidRDefault="0053698A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3698A">
        <w:rPr>
          <w:rFonts w:ascii="Times New Roman" w:hAnsi="Times New Roman" w:cs="Times New Roman"/>
          <w:sz w:val="22"/>
          <w:szCs w:val="22"/>
          <w:u w:val="single"/>
        </w:rPr>
        <w:t>Notable achievements:</w:t>
      </w:r>
      <w:r w:rsidR="002D5B36">
        <w:rPr>
          <w:rFonts w:ascii="Times New Roman" w:hAnsi="Times New Roman" w:cs="Times New Roman"/>
          <w:sz w:val="22"/>
          <w:szCs w:val="22"/>
        </w:rPr>
        <w:t xml:space="preserve"> Gained training in the use of </w:t>
      </w:r>
      <w:r w:rsidR="00D44057">
        <w:rPr>
          <w:rFonts w:ascii="Times New Roman" w:hAnsi="Times New Roman" w:cs="Times New Roman"/>
          <w:sz w:val="22"/>
          <w:szCs w:val="22"/>
        </w:rPr>
        <w:t>BIA and dual-energy X-ray</w:t>
      </w:r>
    </w:p>
    <w:p w14:paraId="3B480449" w14:textId="5F90C8E4" w:rsidR="0053698A" w:rsidRDefault="00D44057" w:rsidP="00252CF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absorptiometry (DEXA) technology, coauthored multiple manuscripts.</w:t>
      </w:r>
    </w:p>
    <w:p w14:paraId="430BBED8" w14:textId="77777777" w:rsidR="001B7835" w:rsidRDefault="001B7835" w:rsidP="00252CF5">
      <w:pPr>
        <w:rPr>
          <w:rFonts w:ascii="Times New Roman" w:hAnsi="Times New Roman" w:cs="Times New Roman"/>
          <w:sz w:val="22"/>
          <w:szCs w:val="22"/>
        </w:rPr>
      </w:pPr>
    </w:p>
    <w:p w14:paraId="2CB3A637" w14:textId="1E161F8D" w:rsidR="00252CF5" w:rsidRPr="002C1A56" w:rsidRDefault="00382FDD" w:rsidP="00252CF5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June</w:t>
      </w:r>
      <w:r w:rsidR="00252CF5">
        <w:rPr>
          <w:rFonts w:ascii="Times New Roman" w:hAnsi="Times New Roman" w:cs="Times New Roman"/>
          <w:sz w:val="22"/>
          <w:szCs w:val="22"/>
        </w:rPr>
        <w:t xml:space="preserve"> 2021</w:t>
      </w:r>
      <w:r w:rsidR="00A46CFE">
        <w:rPr>
          <w:rFonts w:ascii="Times New Roman" w:hAnsi="Times New Roman" w:cs="Times New Roman"/>
          <w:sz w:val="22"/>
          <w:szCs w:val="22"/>
        </w:rPr>
        <w:t xml:space="preserve"> </w:t>
      </w:r>
      <w:r w:rsidR="003F3A11">
        <w:rPr>
          <w:rFonts w:ascii="Times New Roman" w:hAnsi="Times New Roman" w:cs="Times New Roman"/>
          <w:sz w:val="22"/>
          <w:szCs w:val="22"/>
        </w:rPr>
        <w:t xml:space="preserve">- </w:t>
      </w:r>
      <w:r w:rsidR="003F3A11">
        <w:rPr>
          <w:rFonts w:ascii="Times New Roman" w:hAnsi="Times New Roman" w:cs="Times New Roman"/>
          <w:sz w:val="22"/>
          <w:szCs w:val="22"/>
        </w:rPr>
        <w:tab/>
      </w:r>
      <w:r w:rsidR="00252CF5" w:rsidRPr="00D91E17">
        <w:rPr>
          <w:rFonts w:ascii="Times New Roman" w:hAnsi="Times New Roman" w:cs="Times New Roman"/>
          <w:sz w:val="22"/>
          <w:szCs w:val="22"/>
        </w:rPr>
        <w:tab/>
      </w:r>
      <w:r w:rsidR="00C62A98">
        <w:rPr>
          <w:rFonts w:ascii="Times New Roman" w:hAnsi="Times New Roman" w:cs="Times New Roman"/>
          <w:b/>
          <w:bCs/>
          <w:sz w:val="22"/>
          <w:szCs w:val="22"/>
        </w:rPr>
        <w:t>Post-Baccalaureate Research Coordinator</w:t>
      </w:r>
      <w:r w:rsidR="00252CF5" w:rsidRPr="002C1A5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52CF5">
        <w:rPr>
          <w:rFonts w:ascii="Times New Roman" w:eastAsia="Times New Roman" w:hAnsi="Times New Roman" w:cs="Times New Roman"/>
          <w:i/>
          <w:sz w:val="22"/>
          <w:szCs w:val="22"/>
          <w:lang w:eastAsia="ko-KR"/>
        </w:rPr>
        <w:t>Misty Hawkins, Ph.D.,</w:t>
      </w:r>
    </w:p>
    <w:p w14:paraId="02FC5317" w14:textId="51C516B9" w:rsidR="00252CF5" w:rsidRPr="002C1A56" w:rsidRDefault="00382FDD" w:rsidP="00252CF5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December </w:t>
      </w:r>
      <w:r w:rsidR="0053698A">
        <w:rPr>
          <w:rFonts w:ascii="Times New Roman" w:hAnsi="Times New Roman" w:cs="Times New Roman"/>
          <w:sz w:val="22"/>
          <w:szCs w:val="22"/>
        </w:rPr>
        <w:t>2021</w:t>
      </w:r>
      <w:r w:rsidR="00252CF5" w:rsidRPr="00D91E17">
        <w:rPr>
          <w:rFonts w:ascii="Times New Roman" w:hAnsi="Times New Roman" w:cs="Times New Roman"/>
          <w:b/>
          <w:i/>
          <w:sz w:val="22"/>
          <w:szCs w:val="22"/>
        </w:rPr>
        <w:tab/>
      </w:r>
      <w:r w:rsidR="00252CF5" w:rsidRPr="00D91E17">
        <w:rPr>
          <w:rFonts w:ascii="Times New Roman" w:hAnsi="Times New Roman" w:cs="Times New Roman"/>
          <w:b/>
          <w:i/>
          <w:sz w:val="22"/>
          <w:szCs w:val="22"/>
        </w:rPr>
        <w:tab/>
      </w:r>
      <w:r w:rsidR="00252CF5">
        <w:rPr>
          <w:rFonts w:ascii="Times New Roman" w:hAnsi="Times New Roman" w:cs="Times New Roman"/>
          <w:i/>
          <w:sz w:val="22"/>
          <w:szCs w:val="22"/>
        </w:rPr>
        <w:t>Research on Emotions and Cognition in Health Lab</w:t>
      </w:r>
    </w:p>
    <w:p w14:paraId="250C5B4B" w14:textId="77777777" w:rsidR="00252CF5" w:rsidRPr="00370383" w:rsidRDefault="00252CF5" w:rsidP="00252CF5">
      <w:pPr>
        <w:ind w:left="288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D91E17">
        <w:rPr>
          <w:rFonts w:ascii="Times New Roman" w:hAnsi="Times New Roman" w:cs="Times New Roman"/>
          <w:sz w:val="22"/>
          <w:szCs w:val="22"/>
        </w:rPr>
        <w:t xml:space="preserve">klahoma State University </w:t>
      </w:r>
    </w:p>
    <w:p w14:paraId="66172017" w14:textId="5BBC04C3" w:rsidR="00252CF5" w:rsidRPr="00D91E17" w:rsidRDefault="00252CF5" w:rsidP="00252CF5">
      <w:pPr>
        <w:ind w:left="2160"/>
        <w:rPr>
          <w:rFonts w:ascii="Times New Roman" w:eastAsia="Times New Roman" w:hAnsi="Times New Roman" w:cs="Times New Roman"/>
          <w:i/>
          <w:sz w:val="22"/>
          <w:szCs w:val="22"/>
          <w:lang w:eastAsia="ko-KR"/>
        </w:rPr>
      </w:pPr>
      <w:r w:rsidRPr="005E162D">
        <w:rPr>
          <w:rFonts w:ascii="Times New Roman" w:eastAsia="Times New Roman" w:hAnsi="Times New Roman" w:cs="Times New Roman"/>
          <w:sz w:val="22"/>
          <w:szCs w:val="22"/>
          <w:u w:val="single"/>
          <w:lang w:eastAsia="ko-KR"/>
        </w:rPr>
        <w:t>Duties: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</w:t>
      </w:r>
      <w:r w:rsidR="00B37BE7">
        <w:rPr>
          <w:rFonts w:ascii="Times New Roman" w:eastAsia="Times New Roman" w:hAnsi="Times New Roman" w:cs="Times New Roman"/>
          <w:sz w:val="22"/>
          <w:szCs w:val="22"/>
          <w:lang w:eastAsia="ko-KR"/>
        </w:rPr>
        <w:t>Senior research assistant in an NIA funded research study. As such, a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ided in community outreach for participation in the ACEs and Aging study, gained training in phlebotomy to assist in participant blood sample collection, conducted cognitive testing on participants </w:t>
      </w:r>
      <w:r w:rsidR="00B37BE7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using 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the </w:t>
      </w:r>
      <w:r w:rsidR="005E162D">
        <w:rPr>
          <w:rFonts w:ascii="Times New Roman" w:eastAsia="Times New Roman" w:hAnsi="Times New Roman" w:cs="Times New Roman"/>
          <w:sz w:val="22"/>
          <w:szCs w:val="22"/>
          <w:lang w:eastAsia="ko-KR"/>
        </w:rPr>
        <w:t>Automated Neuropsychological Assessment Metrics-IV (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>ANAM-IV</w:t>
      </w:r>
      <w:r w:rsidR="005E162D">
        <w:rPr>
          <w:rFonts w:ascii="Times New Roman" w:eastAsia="Times New Roman" w:hAnsi="Times New Roman" w:cs="Times New Roman"/>
          <w:sz w:val="22"/>
          <w:szCs w:val="22"/>
          <w:lang w:eastAsia="ko-KR"/>
        </w:rPr>
        <w:t>)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and</w:t>
      </w:r>
      <w:r w:rsidR="005E162D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NIH Toolbox Cognition Battery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</w:t>
      </w:r>
      <w:r w:rsidR="005E162D">
        <w:rPr>
          <w:rFonts w:ascii="Times New Roman" w:eastAsia="Times New Roman" w:hAnsi="Times New Roman" w:cs="Times New Roman"/>
          <w:sz w:val="22"/>
          <w:szCs w:val="22"/>
          <w:lang w:eastAsia="ko-KR"/>
        </w:rPr>
        <w:t>(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>NIHTB-Cognition</w:t>
      </w:r>
      <w:r w:rsidR="005E162D">
        <w:rPr>
          <w:rFonts w:ascii="Times New Roman" w:eastAsia="Times New Roman" w:hAnsi="Times New Roman" w:cs="Times New Roman"/>
          <w:sz w:val="22"/>
          <w:szCs w:val="22"/>
          <w:lang w:eastAsia="ko-KR"/>
        </w:rPr>
        <w:t>)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measures,</w:t>
      </w:r>
      <w:r w:rsidR="009E5287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processed blood samples (i.e., centrifuge, aliquot)</w:t>
      </w:r>
      <w:r w:rsidR="003F3A11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, created surveys and entered data in </w:t>
      </w:r>
      <w:proofErr w:type="spellStart"/>
      <w:r w:rsidR="003F3A11">
        <w:rPr>
          <w:rFonts w:ascii="Times New Roman" w:eastAsia="Times New Roman" w:hAnsi="Times New Roman" w:cs="Times New Roman"/>
          <w:sz w:val="22"/>
          <w:szCs w:val="22"/>
          <w:lang w:eastAsia="ko-KR"/>
        </w:rPr>
        <w:t>REDCap</w:t>
      </w:r>
      <w:proofErr w:type="spellEnd"/>
      <w:r w:rsidR="003F3A11">
        <w:rPr>
          <w:rFonts w:ascii="Times New Roman" w:eastAsia="Times New Roman" w:hAnsi="Times New Roman" w:cs="Times New Roman"/>
          <w:sz w:val="22"/>
          <w:szCs w:val="22"/>
          <w:lang w:eastAsia="ko-KR"/>
        </w:rPr>
        <w:t>,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</w:t>
      </w:r>
      <w:r w:rsidR="003F3A11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and </w:t>
      </w:r>
      <w:r w:rsidR="009003F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trained undergraduates on </w:t>
      </w:r>
      <w:r w:rsidR="00D32AFD">
        <w:rPr>
          <w:rFonts w:ascii="Times New Roman" w:eastAsia="Times New Roman" w:hAnsi="Times New Roman" w:cs="Times New Roman"/>
          <w:sz w:val="22"/>
          <w:szCs w:val="22"/>
          <w:lang w:eastAsia="ko-KR"/>
        </w:rPr>
        <w:t>blood serum processing</w:t>
      </w:r>
      <w:r w:rsidR="009003F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procedures</w:t>
      </w:r>
      <w:r w:rsidR="003F3A11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. </w:t>
      </w:r>
      <w:r w:rsidR="005970B8">
        <w:rPr>
          <w:rFonts w:ascii="Times New Roman" w:eastAsia="Times New Roman" w:hAnsi="Times New Roman" w:cs="Times New Roman"/>
          <w:sz w:val="22"/>
          <w:szCs w:val="22"/>
          <w:lang w:eastAsia="ko-KR"/>
        </w:rPr>
        <w:br/>
      </w:r>
      <w:r w:rsidR="00A14E81" w:rsidRPr="00891BB7">
        <w:rPr>
          <w:rFonts w:ascii="Times New Roman" w:eastAsia="Times New Roman" w:hAnsi="Times New Roman" w:cs="Times New Roman"/>
          <w:sz w:val="22"/>
          <w:szCs w:val="22"/>
          <w:u w:val="single"/>
          <w:lang w:eastAsia="ko-KR"/>
        </w:rPr>
        <w:t>Notable a</w:t>
      </w:r>
      <w:r w:rsidR="005970B8" w:rsidRPr="00891BB7">
        <w:rPr>
          <w:rFonts w:ascii="Times New Roman" w:eastAsia="Times New Roman" w:hAnsi="Times New Roman" w:cs="Times New Roman"/>
          <w:sz w:val="22"/>
          <w:szCs w:val="22"/>
          <w:u w:val="single"/>
          <w:lang w:eastAsia="ko-KR"/>
        </w:rPr>
        <w:t>chievements:</w:t>
      </w:r>
      <w:r w:rsidR="005970B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Certification in phlebotomy, submission of </w:t>
      </w:r>
      <w:r w:rsidR="000D0EDF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a </w:t>
      </w:r>
      <w:r w:rsidR="00DF646F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poster </w:t>
      </w:r>
      <w:r w:rsidR="000D0EDF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presentation at </w:t>
      </w:r>
      <w:r w:rsidR="001F7C7E">
        <w:rPr>
          <w:rFonts w:ascii="Times New Roman" w:eastAsia="Times New Roman" w:hAnsi="Times New Roman" w:cs="Times New Roman"/>
          <w:sz w:val="22"/>
          <w:szCs w:val="22"/>
          <w:lang w:eastAsia="ko-KR"/>
        </w:rPr>
        <w:t>the Oklahoma Psychological Association’s annual meeting</w:t>
      </w:r>
    </w:p>
    <w:p w14:paraId="20DCBFEA" w14:textId="77777777" w:rsidR="0005691F" w:rsidRDefault="0005691F" w:rsidP="002C1A56">
      <w:pPr>
        <w:rPr>
          <w:rFonts w:ascii="Times New Roman" w:hAnsi="Times New Roman" w:cs="Times New Roman"/>
          <w:sz w:val="22"/>
          <w:szCs w:val="22"/>
        </w:rPr>
      </w:pPr>
    </w:p>
    <w:p w14:paraId="6FFB4388" w14:textId="4A470021" w:rsidR="002C1A56" w:rsidRPr="002C1A56" w:rsidRDefault="00382FDD" w:rsidP="002C1A56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August</w:t>
      </w:r>
      <w:r w:rsidR="002C1A56">
        <w:rPr>
          <w:rFonts w:ascii="Times New Roman" w:hAnsi="Times New Roman" w:cs="Times New Roman"/>
          <w:sz w:val="22"/>
          <w:szCs w:val="22"/>
        </w:rPr>
        <w:t xml:space="preserve"> 2019</w:t>
      </w:r>
      <w:r w:rsidR="00A46CFE">
        <w:rPr>
          <w:rFonts w:ascii="Times New Roman" w:hAnsi="Times New Roman" w:cs="Times New Roman"/>
          <w:sz w:val="22"/>
          <w:szCs w:val="22"/>
        </w:rPr>
        <w:t xml:space="preserve"> </w:t>
      </w:r>
      <w:r w:rsidR="003F3A11">
        <w:rPr>
          <w:rFonts w:ascii="Times New Roman" w:hAnsi="Times New Roman" w:cs="Times New Roman"/>
          <w:sz w:val="22"/>
          <w:szCs w:val="22"/>
        </w:rPr>
        <w:t xml:space="preserve">- </w:t>
      </w:r>
      <w:r w:rsidR="003F3A11">
        <w:rPr>
          <w:rFonts w:ascii="Times New Roman" w:hAnsi="Times New Roman" w:cs="Times New Roman"/>
          <w:sz w:val="22"/>
          <w:szCs w:val="22"/>
        </w:rPr>
        <w:tab/>
      </w:r>
      <w:r w:rsidR="002C1A56" w:rsidRPr="00D91E17">
        <w:rPr>
          <w:rFonts w:ascii="Times New Roman" w:hAnsi="Times New Roman" w:cs="Times New Roman"/>
          <w:sz w:val="22"/>
          <w:szCs w:val="22"/>
        </w:rPr>
        <w:tab/>
      </w:r>
      <w:r w:rsidR="002C1A56" w:rsidRPr="002C1A56">
        <w:rPr>
          <w:rFonts w:ascii="Times New Roman" w:hAnsi="Times New Roman" w:cs="Times New Roman"/>
          <w:b/>
          <w:bCs/>
          <w:sz w:val="22"/>
          <w:szCs w:val="22"/>
        </w:rPr>
        <w:t>Undergraduate Research Assistant</w:t>
      </w:r>
      <w:r w:rsidR="00CC76D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05A30">
        <w:rPr>
          <w:rFonts w:ascii="Times New Roman" w:eastAsia="Times New Roman" w:hAnsi="Times New Roman" w:cs="Times New Roman"/>
          <w:i/>
          <w:sz w:val="22"/>
          <w:szCs w:val="22"/>
          <w:lang w:eastAsia="ko-KR"/>
        </w:rPr>
        <w:t>Misty Hawkins, Ph.D.</w:t>
      </w:r>
      <w:r w:rsidR="00557AAD">
        <w:rPr>
          <w:rFonts w:ascii="Times New Roman" w:eastAsia="Times New Roman" w:hAnsi="Times New Roman" w:cs="Times New Roman"/>
          <w:i/>
          <w:sz w:val="22"/>
          <w:szCs w:val="22"/>
          <w:lang w:eastAsia="ko-KR"/>
        </w:rPr>
        <w:t>,</w:t>
      </w:r>
    </w:p>
    <w:p w14:paraId="155AB504" w14:textId="200CEED7" w:rsidR="002C1A56" w:rsidRPr="002C1A56" w:rsidRDefault="00382FDD" w:rsidP="002C1A56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May</w:t>
      </w:r>
      <w:r w:rsidR="003F3A11">
        <w:rPr>
          <w:rFonts w:ascii="Times New Roman" w:hAnsi="Times New Roman" w:cs="Times New Roman"/>
          <w:sz w:val="22"/>
          <w:szCs w:val="22"/>
        </w:rPr>
        <w:t xml:space="preserve"> 2021</w:t>
      </w:r>
      <w:r w:rsidR="002C1A56" w:rsidRPr="00D91E17">
        <w:rPr>
          <w:rFonts w:ascii="Times New Roman" w:hAnsi="Times New Roman" w:cs="Times New Roman"/>
          <w:b/>
          <w:i/>
          <w:sz w:val="22"/>
          <w:szCs w:val="22"/>
        </w:rPr>
        <w:tab/>
      </w:r>
      <w:r w:rsidR="002C1A56" w:rsidRPr="00D91E17">
        <w:rPr>
          <w:rFonts w:ascii="Times New Roman" w:hAnsi="Times New Roman" w:cs="Times New Roman"/>
          <w:b/>
          <w:i/>
          <w:sz w:val="22"/>
          <w:szCs w:val="22"/>
        </w:rPr>
        <w:tab/>
      </w:r>
      <w:r w:rsidR="00370383">
        <w:rPr>
          <w:rFonts w:ascii="Times New Roman" w:hAnsi="Times New Roman" w:cs="Times New Roman"/>
          <w:i/>
          <w:sz w:val="22"/>
          <w:szCs w:val="22"/>
        </w:rPr>
        <w:t>Research on Emotions and Cognition in Health Lab</w:t>
      </w:r>
    </w:p>
    <w:p w14:paraId="65A45E3A" w14:textId="54F183FA" w:rsidR="002C1A56" w:rsidRPr="00370383" w:rsidRDefault="00D05A30" w:rsidP="001533E0">
      <w:pPr>
        <w:ind w:left="2880" w:hanging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2C1A56" w:rsidRPr="00D91E17">
        <w:rPr>
          <w:rFonts w:ascii="Times New Roman" w:hAnsi="Times New Roman" w:cs="Times New Roman"/>
          <w:sz w:val="22"/>
          <w:szCs w:val="22"/>
        </w:rPr>
        <w:t xml:space="preserve">klahoma State University </w:t>
      </w:r>
    </w:p>
    <w:p w14:paraId="564FB88C" w14:textId="3DEBD3EB" w:rsidR="002C1A56" w:rsidRPr="00891BB7" w:rsidRDefault="002C1A56" w:rsidP="001533E0">
      <w:pPr>
        <w:ind w:left="2160"/>
        <w:rPr>
          <w:rFonts w:ascii="Times New Roman" w:eastAsia="Times New Roman" w:hAnsi="Times New Roman" w:cs="Times New Roman"/>
          <w:sz w:val="22"/>
          <w:szCs w:val="22"/>
          <w:lang w:eastAsia="ko-KR"/>
        </w:rPr>
      </w:pPr>
      <w:r w:rsidRPr="005E162D">
        <w:rPr>
          <w:rFonts w:ascii="Times New Roman" w:eastAsia="Times New Roman" w:hAnsi="Times New Roman" w:cs="Times New Roman"/>
          <w:sz w:val="22"/>
          <w:szCs w:val="22"/>
          <w:u w:val="single"/>
          <w:lang w:eastAsia="ko-KR"/>
        </w:rPr>
        <w:t>Duties:</w:t>
      </w:r>
      <w:r w:rsidR="00C62A9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</w:t>
      </w:r>
      <w:r w:rsidR="00B37BE7">
        <w:rPr>
          <w:rFonts w:ascii="Times New Roman" w:eastAsia="Times New Roman" w:hAnsi="Times New Roman" w:cs="Times New Roman"/>
          <w:sz w:val="22"/>
          <w:szCs w:val="22"/>
          <w:lang w:eastAsia="ko-KR"/>
        </w:rPr>
        <w:t>Assisted</w:t>
      </w:r>
      <w:r w:rsidRPr="001533E0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in</w:t>
      </w:r>
      <w:r w:rsidR="00557AAD" w:rsidRPr="001533E0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an NIGMS funded trial,</w:t>
      </w:r>
      <w:r w:rsidRPr="001533E0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the Neurotrophic Indicators of</w:t>
      </w:r>
      <w:r w:rsidRPr="002C1A56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Cognition, Executive Skills,</w:t>
      </w:r>
      <w:r w:rsidR="00557AAD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</w:t>
      </w:r>
      <w:r w:rsidRPr="002C1A56">
        <w:rPr>
          <w:rFonts w:ascii="Times New Roman" w:eastAsia="Times New Roman" w:hAnsi="Times New Roman" w:cs="Times New Roman"/>
          <w:sz w:val="22"/>
          <w:szCs w:val="22"/>
          <w:lang w:eastAsia="ko-KR"/>
        </w:rPr>
        <w:t>Plasticity, and Adverse Childhood Experiences study</w:t>
      </w:r>
      <w:r w:rsidR="00B37BE7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by</w:t>
      </w:r>
      <w:r w:rsidRPr="002C1A56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complet</w:t>
      </w:r>
      <w:r w:rsidR="00B37BE7">
        <w:rPr>
          <w:rFonts w:ascii="Times New Roman" w:eastAsia="Times New Roman" w:hAnsi="Times New Roman" w:cs="Times New Roman"/>
          <w:sz w:val="22"/>
          <w:szCs w:val="22"/>
          <w:lang w:eastAsia="ko-KR"/>
        </w:rPr>
        <w:t>ing</w:t>
      </w:r>
      <w:r w:rsidRPr="002C1A56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literature</w:t>
      </w:r>
      <w:r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</w:t>
      </w:r>
      <w:r w:rsidRPr="002C1A56">
        <w:rPr>
          <w:rFonts w:ascii="Times New Roman" w:eastAsia="Times New Roman" w:hAnsi="Times New Roman" w:cs="Times New Roman"/>
          <w:sz w:val="22"/>
          <w:szCs w:val="22"/>
          <w:lang w:eastAsia="ko-KR"/>
        </w:rPr>
        <w:t>reviews, exami</w:t>
      </w:r>
      <w:r w:rsidR="00B37BE7">
        <w:rPr>
          <w:rFonts w:ascii="Times New Roman" w:eastAsia="Times New Roman" w:hAnsi="Times New Roman" w:cs="Times New Roman"/>
          <w:sz w:val="22"/>
          <w:szCs w:val="22"/>
          <w:lang w:eastAsia="ko-KR"/>
        </w:rPr>
        <w:t>ning</w:t>
      </w:r>
      <w:r w:rsidRPr="002C1A56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online surveys for participant inclusivity, conduct</w:t>
      </w:r>
      <w:r w:rsidR="00B37BE7">
        <w:rPr>
          <w:rFonts w:ascii="Times New Roman" w:eastAsia="Times New Roman" w:hAnsi="Times New Roman" w:cs="Times New Roman"/>
          <w:sz w:val="22"/>
          <w:szCs w:val="22"/>
          <w:lang w:eastAsia="ko-KR"/>
        </w:rPr>
        <w:t>ing</w:t>
      </w:r>
      <w:r w:rsidRPr="002C1A56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clerical work to prepare the lab for participants</w:t>
      </w:r>
      <w:r w:rsidR="00060EFF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, </w:t>
      </w:r>
      <w:r w:rsidR="00AA6FCC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attending and presenting at biweekly lab meetings for graduate and undergraduate students, </w:t>
      </w:r>
      <w:r w:rsidR="00B37BE7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and </w:t>
      </w:r>
      <w:r w:rsidR="00060EFF">
        <w:rPr>
          <w:rFonts w:ascii="Times New Roman" w:eastAsia="Times New Roman" w:hAnsi="Times New Roman" w:cs="Times New Roman"/>
          <w:sz w:val="22"/>
          <w:szCs w:val="22"/>
          <w:lang w:eastAsia="ko-KR"/>
        </w:rPr>
        <w:t>extracted serum from participant blood samples.</w:t>
      </w:r>
      <w:r w:rsidR="009003F8">
        <w:rPr>
          <w:rFonts w:ascii="Times New Roman" w:eastAsia="Times New Roman" w:hAnsi="Times New Roman" w:cs="Times New Roman"/>
          <w:sz w:val="22"/>
          <w:szCs w:val="22"/>
          <w:lang w:eastAsia="ko-KR"/>
        </w:rPr>
        <w:br/>
      </w:r>
      <w:r w:rsidR="00A14E81">
        <w:rPr>
          <w:rFonts w:ascii="Times New Roman" w:eastAsia="Times New Roman" w:hAnsi="Times New Roman" w:cs="Times New Roman"/>
          <w:sz w:val="22"/>
          <w:szCs w:val="22"/>
          <w:u w:val="single"/>
          <w:lang w:eastAsia="ko-KR"/>
        </w:rPr>
        <w:t>Notable a</w:t>
      </w:r>
      <w:r w:rsidR="009003F8">
        <w:rPr>
          <w:rFonts w:ascii="Times New Roman" w:eastAsia="Times New Roman" w:hAnsi="Times New Roman" w:cs="Times New Roman"/>
          <w:sz w:val="22"/>
          <w:szCs w:val="22"/>
          <w:u w:val="single"/>
          <w:lang w:eastAsia="ko-KR"/>
        </w:rPr>
        <w:t>chievements:</w:t>
      </w:r>
      <w:r w:rsidR="009003F8">
        <w:rPr>
          <w:rFonts w:ascii="Times New Roman" w:eastAsia="Times New Roman" w:hAnsi="Times New Roman" w:cs="Times New Roman"/>
          <w:sz w:val="22"/>
          <w:szCs w:val="22"/>
          <w:lang w:eastAsia="ko-KR"/>
        </w:rPr>
        <w:t xml:space="preserve"> Presented a first author poster </w:t>
      </w:r>
      <w:r w:rsidR="00B37BE7">
        <w:rPr>
          <w:rFonts w:ascii="Times New Roman" w:eastAsia="Times New Roman" w:hAnsi="Times New Roman" w:cs="Times New Roman"/>
          <w:sz w:val="22"/>
          <w:szCs w:val="22"/>
          <w:lang w:eastAsia="ko-KR"/>
        </w:rPr>
        <w:t>presentation at the American Psychosomatic Society’s annual meeting</w:t>
      </w:r>
    </w:p>
    <w:p w14:paraId="1924C892" w14:textId="77777777" w:rsidR="00766FDD" w:rsidRPr="00D91E17" w:rsidRDefault="00766FDD" w:rsidP="002C1A56">
      <w:pPr>
        <w:rPr>
          <w:rFonts w:ascii="Times New Roman" w:hAnsi="Times New Roman" w:cs="Times New Roman"/>
          <w:sz w:val="22"/>
          <w:szCs w:val="22"/>
        </w:rPr>
      </w:pPr>
    </w:p>
    <w:p w14:paraId="0EE12EEC" w14:textId="2B337776" w:rsidR="003F3A11" w:rsidRDefault="00382FDD" w:rsidP="003F3A11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August</w:t>
      </w:r>
      <w:r w:rsidR="00AB300D">
        <w:rPr>
          <w:rFonts w:ascii="Times New Roman" w:hAnsi="Times New Roman" w:cs="Times New Roman"/>
          <w:sz w:val="22"/>
          <w:szCs w:val="22"/>
        </w:rPr>
        <w:t xml:space="preserve"> 2019</w:t>
      </w:r>
      <w:r w:rsidR="00A46CFE">
        <w:rPr>
          <w:rFonts w:ascii="Times New Roman" w:hAnsi="Times New Roman" w:cs="Times New Roman"/>
          <w:sz w:val="22"/>
          <w:szCs w:val="22"/>
        </w:rPr>
        <w:t xml:space="preserve"> </w:t>
      </w:r>
      <w:r w:rsidR="003F3A11">
        <w:rPr>
          <w:rFonts w:ascii="Times New Roman" w:hAnsi="Times New Roman" w:cs="Times New Roman"/>
          <w:sz w:val="22"/>
          <w:szCs w:val="22"/>
        </w:rPr>
        <w:t xml:space="preserve">- </w:t>
      </w:r>
      <w:r w:rsidR="003F3A11">
        <w:rPr>
          <w:rFonts w:ascii="Times New Roman" w:hAnsi="Times New Roman" w:cs="Times New Roman"/>
          <w:sz w:val="22"/>
          <w:szCs w:val="22"/>
        </w:rPr>
        <w:tab/>
      </w:r>
      <w:r w:rsidR="002C1A56" w:rsidRPr="00D91E17">
        <w:rPr>
          <w:rFonts w:ascii="Times New Roman" w:hAnsi="Times New Roman" w:cs="Times New Roman"/>
          <w:sz w:val="22"/>
          <w:szCs w:val="22"/>
        </w:rPr>
        <w:t xml:space="preserve"> </w:t>
      </w:r>
      <w:r w:rsidR="002C1A56" w:rsidRPr="00D91E17">
        <w:rPr>
          <w:rFonts w:ascii="Times New Roman" w:hAnsi="Times New Roman" w:cs="Times New Roman"/>
          <w:sz w:val="22"/>
          <w:szCs w:val="22"/>
        </w:rPr>
        <w:tab/>
      </w:r>
      <w:r w:rsidR="002C1A56">
        <w:rPr>
          <w:rFonts w:ascii="Times New Roman" w:hAnsi="Times New Roman" w:cs="Times New Roman"/>
          <w:b/>
          <w:sz w:val="22"/>
          <w:szCs w:val="22"/>
        </w:rPr>
        <w:t>Undergraduate Research Assistant</w:t>
      </w:r>
      <w:r w:rsidR="00CC76D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57AAD" w:rsidRPr="002C1A56">
        <w:rPr>
          <w:rFonts w:ascii="Times New Roman" w:hAnsi="Times New Roman"/>
          <w:i/>
          <w:sz w:val="22"/>
          <w:szCs w:val="22"/>
        </w:rPr>
        <w:t>Stephanie Mullins-Sweatt, Ph.D.</w:t>
      </w:r>
      <w:r w:rsidR="00557AAD">
        <w:rPr>
          <w:rFonts w:ascii="Times New Roman" w:hAnsi="Times New Roman"/>
          <w:i/>
          <w:sz w:val="22"/>
          <w:szCs w:val="22"/>
        </w:rPr>
        <w:t>,</w:t>
      </w:r>
    </w:p>
    <w:p w14:paraId="4B7DCA0C" w14:textId="707ABD09" w:rsidR="002C1A56" w:rsidRPr="00D91E17" w:rsidRDefault="00382FDD" w:rsidP="003F3A11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May </w:t>
      </w:r>
      <w:r w:rsidR="003F3A11">
        <w:rPr>
          <w:rFonts w:ascii="Times New Roman" w:hAnsi="Times New Roman" w:cs="Times New Roman"/>
          <w:sz w:val="22"/>
          <w:szCs w:val="22"/>
        </w:rPr>
        <w:t>2021</w:t>
      </w:r>
      <w:r w:rsidR="003F3A11">
        <w:rPr>
          <w:rFonts w:ascii="Times New Roman" w:hAnsi="Times New Roman" w:cs="Times New Roman"/>
          <w:b/>
          <w:sz w:val="22"/>
          <w:szCs w:val="22"/>
        </w:rPr>
        <w:tab/>
      </w:r>
      <w:r w:rsidR="003F3A11">
        <w:rPr>
          <w:rFonts w:ascii="Times New Roman" w:hAnsi="Times New Roman" w:cs="Times New Roman"/>
          <w:b/>
          <w:sz w:val="22"/>
          <w:szCs w:val="22"/>
        </w:rPr>
        <w:tab/>
      </w:r>
      <w:r w:rsidR="002C1A56">
        <w:rPr>
          <w:rFonts w:ascii="Times New Roman" w:hAnsi="Times New Roman" w:cs="Times New Roman"/>
          <w:i/>
          <w:sz w:val="22"/>
          <w:szCs w:val="22"/>
        </w:rPr>
        <w:t>Personality and Psychopathology Lab</w:t>
      </w:r>
    </w:p>
    <w:p w14:paraId="77E1A7D3" w14:textId="17F46E68" w:rsidR="002C1A56" w:rsidRDefault="002C1A56" w:rsidP="00557AAD">
      <w:pPr>
        <w:ind w:left="2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Oklahoma State University </w:t>
      </w:r>
    </w:p>
    <w:p w14:paraId="26508CF9" w14:textId="4FBC2D4B" w:rsidR="009C64A0" w:rsidRDefault="002C1A56" w:rsidP="009C64A0">
      <w:pPr>
        <w:ind w:left="2160"/>
        <w:rPr>
          <w:rFonts w:ascii="Times New Roman" w:hAnsi="Times New Roman" w:cs="Times New Roman"/>
          <w:sz w:val="22"/>
          <w:szCs w:val="22"/>
        </w:rPr>
      </w:pPr>
      <w:r w:rsidRPr="005E162D">
        <w:rPr>
          <w:rFonts w:ascii="Times New Roman" w:hAnsi="Times New Roman" w:cs="Times New Roman"/>
          <w:sz w:val="22"/>
          <w:szCs w:val="22"/>
          <w:u w:val="single"/>
        </w:rPr>
        <w:t>Duties: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55477">
        <w:rPr>
          <w:rFonts w:ascii="Times New Roman" w:hAnsi="Times New Roman" w:cs="Times New Roman"/>
          <w:sz w:val="22"/>
          <w:szCs w:val="22"/>
        </w:rPr>
        <w:t>S</w:t>
      </w:r>
      <w:r w:rsidR="00796CE9">
        <w:rPr>
          <w:rFonts w:ascii="Times New Roman" w:hAnsi="Times New Roman" w:cs="Times New Roman"/>
          <w:sz w:val="22"/>
          <w:szCs w:val="22"/>
        </w:rPr>
        <w:t xml:space="preserve">ubmitted </w:t>
      </w:r>
      <w:r w:rsidR="00755477">
        <w:rPr>
          <w:rFonts w:ascii="Times New Roman" w:hAnsi="Times New Roman" w:cs="Times New Roman"/>
          <w:sz w:val="22"/>
          <w:szCs w:val="22"/>
        </w:rPr>
        <w:t>an independent research</w:t>
      </w:r>
      <w:r w:rsidR="00796CE9">
        <w:rPr>
          <w:rFonts w:ascii="Times New Roman" w:hAnsi="Times New Roman" w:cs="Times New Roman"/>
          <w:sz w:val="22"/>
          <w:szCs w:val="22"/>
        </w:rPr>
        <w:t xml:space="preserve"> proj</w:t>
      </w:r>
      <w:r w:rsidR="005E162D">
        <w:rPr>
          <w:rFonts w:ascii="Times New Roman" w:hAnsi="Times New Roman" w:cs="Times New Roman"/>
          <w:sz w:val="22"/>
          <w:szCs w:val="22"/>
        </w:rPr>
        <w:t xml:space="preserve">ect to the IRB and </w:t>
      </w:r>
      <w:r w:rsidR="00796CE9">
        <w:rPr>
          <w:rFonts w:ascii="Times New Roman" w:hAnsi="Times New Roman" w:cs="Times New Roman"/>
          <w:sz w:val="22"/>
          <w:szCs w:val="22"/>
        </w:rPr>
        <w:t>gained approval,</w:t>
      </w:r>
      <w:r w:rsidR="005E162D">
        <w:rPr>
          <w:rFonts w:ascii="Times New Roman" w:hAnsi="Times New Roman" w:cs="Times New Roman"/>
          <w:sz w:val="22"/>
          <w:szCs w:val="22"/>
        </w:rPr>
        <w:t xml:space="preserve"> </w:t>
      </w:r>
      <w:r w:rsidRPr="002C1A56">
        <w:rPr>
          <w:rFonts w:ascii="Times New Roman" w:hAnsi="Times New Roman" w:cs="Times New Roman"/>
          <w:sz w:val="22"/>
          <w:szCs w:val="22"/>
        </w:rPr>
        <w:t>recruited community participants with borderline personality disorder symptoms for the Components of Emotion Regulation study, completed phone interviews to screen potential participants</w:t>
      </w:r>
      <w:r w:rsidR="005E162D">
        <w:rPr>
          <w:rFonts w:ascii="Times New Roman" w:hAnsi="Times New Roman" w:cs="Times New Roman"/>
          <w:sz w:val="22"/>
          <w:szCs w:val="22"/>
        </w:rPr>
        <w:t xml:space="preserve"> using the McLean Screening Instrument for Borderline Personality Disorder (MSI-BPD)</w:t>
      </w:r>
      <w:r w:rsidRPr="002C1A56">
        <w:rPr>
          <w:rFonts w:ascii="Times New Roman" w:hAnsi="Times New Roman" w:cs="Times New Roman"/>
          <w:sz w:val="22"/>
          <w:szCs w:val="22"/>
        </w:rPr>
        <w:t>, input and organized data</w:t>
      </w:r>
      <w:r w:rsidR="003F3A11">
        <w:rPr>
          <w:rFonts w:ascii="Times New Roman" w:hAnsi="Times New Roman" w:cs="Times New Roman"/>
          <w:sz w:val="22"/>
          <w:szCs w:val="22"/>
        </w:rPr>
        <w:t xml:space="preserve"> through Qualtrics</w:t>
      </w:r>
      <w:r w:rsidRPr="002C1A56">
        <w:rPr>
          <w:rFonts w:ascii="Times New Roman" w:hAnsi="Times New Roman" w:cs="Times New Roman"/>
          <w:sz w:val="22"/>
          <w:szCs w:val="22"/>
        </w:rPr>
        <w:t>, conducted literature reviews, worked alongside graduate students in weekly lab meetings.</w:t>
      </w:r>
      <w:r w:rsidR="00755477">
        <w:rPr>
          <w:rFonts w:ascii="Times New Roman" w:hAnsi="Times New Roman" w:cs="Times New Roman"/>
          <w:sz w:val="22"/>
          <w:szCs w:val="22"/>
        </w:rPr>
        <w:br/>
      </w:r>
      <w:r w:rsidR="00A14E81">
        <w:rPr>
          <w:rFonts w:ascii="Times New Roman" w:hAnsi="Times New Roman" w:cs="Times New Roman"/>
          <w:sz w:val="22"/>
          <w:szCs w:val="22"/>
          <w:u w:val="single"/>
        </w:rPr>
        <w:t>Notable a</w:t>
      </w:r>
      <w:r w:rsidR="00755477">
        <w:rPr>
          <w:rFonts w:ascii="Times New Roman" w:hAnsi="Times New Roman" w:cs="Times New Roman"/>
          <w:sz w:val="22"/>
          <w:szCs w:val="22"/>
          <w:u w:val="single"/>
        </w:rPr>
        <w:t>chievements:</w:t>
      </w:r>
      <w:r w:rsidR="00755477">
        <w:rPr>
          <w:rFonts w:ascii="Times New Roman" w:hAnsi="Times New Roman" w:cs="Times New Roman"/>
          <w:sz w:val="22"/>
          <w:szCs w:val="22"/>
        </w:rPr>
        <w:t xml:space="preserve"> Coauthored a publication utilizing </w:t>
      </w:r>
      <w:r w:rsidR="00AA6FCC">
        <w:rPr>
          <w:rFonts w:ascii="Times New Roman" w:hAnsi="Times New Roman" w:cs="Times New Roman"/>
          <w:sz w:val="22"/>
          <w:szCs w:val="22"/>
        </w:rPr>
        <w:t>data collected from independent study</w:t>
      </w:r>
    </w:p>
    <w:p w14:paraId="768A68F6" w14:textId="77777777" w:rsidR="00C25545" w:rsidRDefault="00C25545" w:rsidP="00C25545">
      <w:pPr>
        <w:rPr>
          <w:rFonts w:ascii="Times New Roman" w:hAnsi="Times New Roman" w:cs="Times New Roman"/>
          <w:sz w:val="22"/>
          <w:szCs w:val="22"/>
        </w:rPr>
      </w:pPr>
    </w:p>
    <w:p w14:paraId="6DE979D9" w14:textId="5B894C6D" w:rsidR="00C25545" w:rsidRPr="00D91E17" w:rsidRDefault="00F378B1" w:rsidP="00C2554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FUNDING</w:t>
      </w:r>
      <w:r w:rsidR="00C25545">
        <w:rPr>
          <w:rFonts w:ascii="Times New Roman" w:hAnsi="Times New Roman" w:cs="Times New Roman"/>
          <w:b/>
          <w:sz w:val="22"/>
          <w:szCs w:val="22"/>
        </w:rPr>
        <w:t xml:space="preserve"> AND AWARDS</w:t>
      </w:r>
    </w:p>
    <w:p w14:paraId="30F46129" w14:textId="77777777" w:rsidR="00C25545" w:rsidRDefault="00C25545" w:rsidP="00C25545">
      <w:pPr>
        <w:rPr>
          <w:rFonts w:ascii="Times New Roman" w:hAnsi="Times New Roman"/>
          <w:sz w:val="22"/>
          <w:szCs w:val="22"/>
        </w:rPr>
      </w:pP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</w:p>
    <w:p w14:paraId="278A1EB8" w14:textId="0B32D5A5" w:rsidR="000911EA" w:rsidRDefault="000911EA" w:rsidP="00C255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November 2025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Distinguished Master’s Thesis Award: Indiana University</w:t>
      </w:r>
    </w:p>
    <w:p w14:paraId="45B7DE7F" w14:textId="4D53EBCE" w:rsidR="000911EA" w:rsidRDefault="00F378B1" w:rsidP="00C255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August 2024 -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T32 </w:t>
      </w:r>
      <w:r w:rsidR="00D928E9">
        <w:rPr>
          <w:rFonts w:ascii="Times New Roman" w:hAnsi="Times New Roman"/>
          <w:sz w:val="22"/>
          <w:szCs w:val="22"/>
        </w:rPr>
        <w:t>pre-doctoral</w:t>
      </w:r>
      <w:r>
        <w:rPr>
          <w:rFonts w:ascii="Times New Roman" w:hAnsi="Times New Roman"/>
          <w:sz w:val="22"/>
          <w:szCs w:val="22"/>
        </w:rPr>
        <w:t xml:space="preserve"> trainee: </w:t>
      </w:r>
      <w:r w:rsidRPr="00F378B1">
        <w:rPr>
          <w:rFonts w:ascii="Times New Roman" w:hAnsi="Times New Roman"/>
          <w:sz w:val="22"/>
          <w:szCs w:val="22"/>
        </w:rPr>
        <w:t>Integrative Predoctoral Training in Drug Abuse Research at</w:t>
      </w:r>
    </w:p>
    <w:p w14:paraId="38F0C0FE" w14:textId="39DF79E4" w:rsidR="00F378B1" w:rsidRDefault="000911EA" w:rsidP="00C255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July 2025</w:t>
      </w:r>
      <w:r w:rsidR="00F378B1">
        <w:rPr>
          <w:rFonts w:ascii="Times New Roman" w:hAnsi="Times New Roman"/>
          <w:sz w:val="22"/>
          <w:szCs w:val="22"/>
        </w:rPr>
        <w:tab/>
      </w:r>
      <w:r w:rsidR="00F378B1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F378B1" w:rsidRPr="00F378B1">
        <w:rPr>
          <w:rFonts w:ascii="Times New Roman" w:hAnsi="Times New Roman"/>
          <w:sz w:val="22"/>
          <w:szCs w:val="22"/>
        </w:rPr>
        <w:t>Indiana</w:t>
      </w:r>
      <w:r w:rsidR="00F378B1">
        <w:rPr>
          <w:rFonts w:ascii="Times New Roman" w:hAnsi="Times New Roman"/>
          <w:sz w:val="22"/>
          <w:szCs w:val="22"/>
        </w:rPr>
        <w:t xml:space="preserve"> </w:t>
      </w:r>
      <w:r w:rsidR="00F378B1" w:rsidRPr="00F378B1">
        <w:rPr>
          <w:rFonts w:ascii="Times New Roman" w:hAnsi="Times New Roman"/>
          <w:sz w:val="22"/>
          <w:szCs w:val="22"/>
        </w:rPr>
        <w:t>University</w:t>
      </w:r>
      <w:r w:rsidR="00F378B1">
        <w:rPr>
          <w:rFonts w:ascii="Times New Roman" w:hAnsi="Times New Roman"/>
          <w:sz w:val="22"/>
          <w:szCs w:val="22"/>
        </w:rPr>
        <w:tab/>
      </w:r>
    </w:p>
    <w:p w14:paraId="440E21AC" w14:textId="3D45C704" w:rsidR="00C25545" w:rsidRDefault="00C25545" w:rsidP="00C255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October 2024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05691F">
        <w:rPr>
          <w:rFonts w:ascii="Times New Roman" w:hAnsi="Times New Roman"/>
          <w:sz w:val="22"/>
          <w:szCs w:val="22"/>
        </w:rPr>
        <w:t xml:space="preserve">Travel Award Recipient: Conference on Caregiving Secondary Data Analysis Workshop </w:t>
      </w:r>
    </w:p>
    <w:p w14:paraId="3D61D9B3" w14:textId="464A360C" w:rsidR="00C25545" w:rsidRPr="0005691F" w:rsidRDefault="00C25545" w:rsidP="00C255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February 2024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3-Minute Thesis Winner</w:t>
      </w:r>
      <w:r w:rsidR="0005691F">
        <w:rPr>
          <w:rFonts w:ascii="Times New Roman" w:hAnsi="Times New Roman"/>
          <w:sz w:val="22"/>
          <w:szCs w:val="22"/>
        </w:rPr>
        <w:t>: Indiana University</w:t>
      </w:r>
    </w:p>
    <w:p w14:paraId="3F481CA8" w14:textId="77777777" w:rsidR="00332AB7" w:rsidRDefault="00332AB7" w:rsidP="00A52834">
      <w:pPr>
        <w:rPr>
          <w:rFonts w:ascii="Times New Roman" w:hAnsi="Times New Roman"/>
          <w:sz w:val="22"/>
          <w:szCs w:val="22"/>
        </w:rPr>
      </w:pPr>
    </w:p>
    <w:p w14:paraId="65CD19EF" w14:textId="77777777" w:rsidR="00332AB7" w:rsidRPr="00D91E17" w:rsidRDefault="00332AB7" w:rsidP="00332AB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D91E17">
        <w:rPr>
          <w:rFonts w:ascii="Times New Roman" w:hAnsi="Times New Roman" w:cs="Times New Roman"/>
          <w:b/>
          <w:sz w:val="22"/>
          <w:szCs w:val="22"/>
        </w:rPr>
        <w:t>TEACHING EXPERIENCE</w:t>
      </w:r>
    </w:p>
    <w:p w14:paraId="0868C2F7" w14:textId="77777777" w:rsidR="00332AB7" w:rsidRDefault="00332AB7" w:rsidP="00332AB7">
      <w:pPr>
        <w:rPr>
          <w:rFonts w:ascii="Times New Roman" w:hAnsi="Times New Roman" w:cs="Times New Roman"/>
          <w:bCs/>
          <w:sz w:val="22"/>
          <w:szCs w:val="22"/>
        </w:rPr>
      </w:pPr>
    </w:p>
    <w:p w14:paraId="066C4852" w14:textId="1BA3B9AA" w:rsidR="00C25545" w:rsidRDefault="00F378B1" w:rsidP="00F378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Fall 2024 -</w:t>
      </w:r>
      <w:r w:rsidR="00C25545">
        <w:rPr>
          <w:rFonts w:ascii="Times New Roman" w:hAnsi="Times New Roman" w:cs="Times New Roman"/>
          <w:sz w:val="22"/>
          <w:szCs w:val="22"/>
        </w:rPr>
        <w:tab/>
      </w:r>
      <w:r w:rsidR="00C25545">
        <w:rPr>
          <w:rFonts w:ascii="Times New Roman" w:hAnsi="Times New Roman" w:cs="Times New Roman"/>
          <w:sz w:val="22"/>
          <w:szCs w:val="22"/>
        </w:rPr>
        <w:tab/>
      </w:r>
      <w:r w:rsidR="00C25545">
        <w:rPr>
          <w:rFonts w:ascii="Times New Roman" w:hAnsi="Times New Roman" w:cs="Times New Roman"/>
          <w:b/>
          <w:sz w:val="22"/>
          <w:szCs w:val="22"/>
        </w:rPr>
        <w:t xml:space="preserve">Graduate Teaching Assistant </w:t>
      </w:r>
      <w:r w:rsidR="00C25545">
        <w:rPr>
          <w:rFonts w:ascii="Times New Roman" w:hAnsi="Times New Roman"/>
          <w:i/>
          <w:sz w:val="22"/>
          <w:szCs w:val="22"/>
        </w:rPr>
        <w:t>Misty Hawkins, Ph.D.</w:t>
      </w:r>
      <w:r w:rsidR="00C25545">
        <w:rPr>
          <w:rFonts w:ascii="Times New Roman" w:hAnsi="Times New Roman" w:cs="Times New Roman"/>
          <w:sz w:val="22"/>
          <w:szCs w:val="22"/>
        </w:rPr>
        <w:tab/>
      </w:r>
      <w:r w:rsidR="00C25545">
        <w:rPr>
          <w:rFonts w:ascii="Times New Roman" w:hAnsi="Times New Roman" w:cs="Times New Roman"/>
          <w:sz w:val="22"/>
          <w:szCs w:val="22"/>
        </w:rPr>
        <w:tab/>
      </w:r>
      <w:r w:rsidR="00C25545">
        <w:rPr>
          <w:rFonts w:ascii="Times New Roman" w:hAnsi="Times New Roman" w:cs="Times New Roman"/>
          <w:sz w:val="22"/>
          <w:szCs w:val="22"/>
        </w:rPr>
        <w:tab/>
      </w:r>
      <w:r w:rsidR="00C25545">
        <w:rPr>
          <w:rFonts w:ascii="Times New Roman" w:hAnsi="Times New Roman" w:cs="Times New Roman"/>
          <w:sz w:val="22"/>
          <w:szCs w:val="22"/>
        </w:rPr>
        <w:tab/>
      </w:r>
      <w:r w:rsidR="00C25545">
        <w:rPr>
          <w:rFonts w:ascii="Times New Roman" w:hAnsi="Times New Roman" w:cs="Times New Roman"/>
          <w:sz w:val="22"/>
          <w:szCs w:val="22"/>
        </w:rPr>
        <w:tab/>
        <w:t xml:space="preserve">                     </w:t>
      </w:r>
      <w:r w:rsidR="00BD002A">
        <w:rPr>
          <w:rFonts w:ascii="Times New Roman" w:hAnsi="Times New Roman" w:cs="Times New Roman"/>
          <w:sz w:val="22"/>
          <w:szCs w:val="22"/>
        </w:rPr>
        <w:t>Spring 2025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C25545">
        <w:rPr>
          <w:rFonts w:ascii="Times New Roman" w:hAnsi="Times New Roman" w:cs="Times New Roman"/>
          <w:i/>
          <w:sz w:val="22"/>
          <w:szCs w:val="22"/>
        </w:rPr>
        <w:t>Living Well</w:t>
      </w:r>
    </w:p>
    <w:p w14:paraId="7ADFAE26" w14:textId="7922A1CB" w:rsidR="00C25545" w:rsidRPr="00C25545" w:rsidRDefault="00C25545" w:rsidP="00332A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Indiana University – Bloomington</w:t>
      </w:r>
    </w:p>
    <w:p w14:paraId="2D86BEBA" w14:textId="77777777" w:rsidR="001B7835" w:rsidRDefault="001B7835" w:rsidP="00332AB7">
      <w:pPr>
        <w:rPr>
          <w:rFonts w:ascii="Times New Roman" w:hAnsi="Times New Roman" w:cs="Times New Roman"/>
          <w:bCs/>
          <w:sz w:val="22"/>
          <w:szCs w:val="22"/>
        </w:rPr>
      </w:pPr>
    </w:p>
    <w:p w14:paraId="360C28BE" w14:textId="7228D220" w:rsidR="00332AB7" w:rsidRDefault="00332AB7" w:rsidP="00332AB7">
      <w:pPr>
        <w:rPr>
          <w:rFonts w:ascii="Times New Roman" w:hAnsi="Times New Roman" w:cs="Times New Roman"/>
          <w:sz w:val="22"/>
          <w:szCs w:val="22"/>
        </w:rPr>
      </w:pPr>
      <w:r w:rsidRPr="002C1A56">
        <w:rPr>
          <w:rFonts w:ascii="Times New Roman" w:hAnsi="Times New Roman" w:cs="Times New Roman"/>
          <w:bCs/>
          <w:sz w:val="22"/>
          <w:szCs w:val="22"/>
        </w:rPr>
        <w:t>Spring</w:t>
      </w:r>
      <w:r>
        <w:rPr>
          <w:rFonts w:ascii="Times New Roman" w:hAnsi="Times New Roman" w:cs="Times New Roman"/>
          <w:sz w:val="22"/>
          <w:szCs w:val="22"/>
        </w:rPr>
        <w:t xml:space="preserve"> 2020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Undergraduate Teaching Assistant </w:t>
      </w:r>
      <w:r>
        <w:rPr>
          <w:rFonts w:ascii="Times New Roman" w:hAnsi="Times New Roman"/>
          <w:i/>
          <w:sz w:val="22"/>
          <w:szCs w:val="22"/>
        </w:rPr>
        <w:t>Misty Hawkins, Ph.D.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</w:t>
      </w:r>
      <w:r w:rsidRPr="003F3A11">
        <w:rPr>
          <w:rFonts w:ascii="Times New Roman" w:hAnsi="Times New Roman" w:cs="Times New Roman"/>
          <w:i/>
          <w:sz w:val="22"/>
          <w:szCs w:val="22"/>
        </w:rPr>
        <w:t>Issues in Clinical Psychology</w:t>
      </w:r>
    </w:p>
    <w:p w14:paraId="08A0EB3F" w14:textId="583192D7" w:rsidR="00332AB7" w:rsidRPr="00332AB7" w:rsidRDefault="00332AB7" w:rsidP="00A5283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Oklahoma State University</w:t>
      </w:r>
    </w:p>
    <w:p w14:paraId="227B0DCC" w14:textId="77777777" w:rsidR="00332AB7" w:rsidRPr="001715AF" w:rsidRDefault="00332AB7" w:rsidP="00A52834">
      <w:pPr>
        <w:rPr>
          <w:rFonts w:ascii="Times New Roman" w:hAnsi="Times New Roman"/>
          <w:sz w:val="22"/>
          <w:szCs w:val="22"/>
        </w:rPr>
      </w:pPr>
    </w:p>
    <w:p w14:paraId="122BC55C" w14:textId="63519F51" w:rsidR="00A52834" w:rsidRPr="00D91E17" w:rsidRDefault="00A52834" w:rsidP="00A5283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LEADERSHIP, SERVICE, AND MENTORING EXPERIENCE</w:t>
      </w:r>
    </w:p>
    <w:p w14:paraId="7908FE62" w14:textId="6EAC84A3" w:rsidR="0065205D" w:rsidRPr="009002BF" w:rsidRDefault="00A52834" w:rsidP="009002BF">
      <w:pPr>
        <w:rPr>
          <w:rFonts w:ascii="Times New Roman" w:hAnsi="Times New Roman" w:cs="Times New Roman"/>
          <w:sz w:val="22"/>
          <w:szCs w:val="22"/>
          <w:u w:val="single"/>
        </w:rPr>
      </w:pP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</w:p>
    <w:p w14:paraId="6442A378" w14:textId="77777777" w:rsidR="002A467F" w:rsidRDefault="002A467F" w:rsidP="002A467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January 2022 -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3698A">
        <w:rPr>
          <w:rFonts w:ascii="Times New Roman" w:hAnsi="Times New Roman" w:cs="Times New Roman"/>
          <w:b/>
          <w:sz w:val="22"/>
          <w:szCs w:val="22"/>
        </w:rPr>
        <w:t>Lead Research Technician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3698A">
        <w:rPr>
          <w:rFonts w:ascii="Times New Roman" w:hAnsi="Times New Roman" w:cs="Times New Roman"/>
          <w:i/>
          <w:sz w:val="22"/>
          <w:szCs w:val="22"/>
        </w:rPr>
        <w:t>Sam Emerson, Ph.D.,</w:t>
      </w:r>
    </w:p>
    <w:p w14:paraId="553B0C93" w14:textId="4B0F1D9C" w:rsidR="002A467F" w:rsidRPr="006448D7" w:rsidRDefault="002A467F" w:rsidP="002A467F">
      <w:pPr>
        <w:ind w:left="2160" w:hanging="2160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August 2022</w:t>
      </w:r>
      <w:r>
        <w:rPr>
          <w:rFonts w:ascii="Times New Roman" w:hAnsi="Times New Roman" w:cs="Times New Roman"/>
          <w:sz w:val="22"/>
          <w:szCs w:val="22"/>
        </w:rPr>
        <w:tab/>
      </w:r>
      <w:r w:rsidRPr="0053698A">
        <w:rPr>
          <w:rFonts w:ascii="Times New Roman" w:hAnsi="Times New Roman" w:cs="Times New Roman"/>
          <w:i/>
          <w:sz w:val="22"/>
          <w:szCs w:val="22"/>
        </w:rPr>
        <w:t>Laboratory for Applied Nutrition</w:t>
      </w:r>
      <w:r>
        <w:rPr>
          <w:rFonts w:ascii="Times New Roman" w:hAnsi="Times New Roman" w:cs="Times New Roman"/>
          <w:i/>
          <w:sz w:val="22"/>
          <w:szCs w:val="22"/>
        </w:rPr>
        <w:t xml:space="preserve"> and</w:t>
      </w:r>
      <w:r w:rsidRPr="0053698A">
        <w:rPr>
          <w:rFonts w:ascii="Times New Roman" w:hAnsi="Times New Roman" w:cs="Times New Roman"/>
          <w:i/>
          <w:sz w:val="22"/>
          <w:szCs w:val="22"/>
        </w:rPr>
        <w:t xml:space="preserve"> Exercise Science</w:t>
      </w:r>
    </w:p>
    <w:p w14:paraId="78A96B04" w14:textId="129E2837" w:rsidR="002A467F" w:rsidRDefault="002A467F" w:rsidP="002A467F">
      <w:pPr>
        <w:ind w:left="2160" w:hanging="2160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ab/>
        <w:t>Oklahoma State University</w:t>
      </w:r>
    </w:p>
    <w:p w14:paraId="2EC1EE20" w14:textId="447A84FC" w:rsidR="002A467F" w:rsidRPr="00722166" w:rsidRDefault="002A467F" w:rsidP="00722166">
      <w:pPr>
        <w:ind w:left="2160"/>
        <w:rPr>
          <w:rFonts w:ascii="Times New Roman" w:hAnsi="Times New Roman" w:cs="Times New Roman"/>
          <w:iCs/>
          <w:sz w:val="22"/>
          <w:szCs w:val="22"/>
        </w:rPr>
      </w:pPr>
      <w:r w:rsidRPr="002A467F">
        <w:rPr>
          <w:rFonts w:ascii="Times New Roman" w:hAnsi="Times New Roman" w:cs="Times New Roman"/>
          <w:iCs/>
          <w:sz w:val="22"/>
          <w:szCs w:val="22"/>
          <w:u w:val="single"/>
        </w:rPr>
        <w:t>Duties:</w:t>
      </w:r>
      <w:r w:rsidR="006448D7">
        <w:rPr>
          <w:rFonts w:ascii="Times New Roman" w:hAnsi="Times New Roman" w:cs="Times New Roman"/>
          <w:iCs/>
          <w:sz w:val="22"/>
          <w:szCs w:val="22"/>
        </w:rPr>
        <w:t xml:space="preserve"> Fostered a collaborative lab space for undergraduate students to gain hands-on experience in nutrition studies. Taught qualified </w:t>
      </w:r>
      <w:proofErr w:type="gramStart"/>
      <w:r w:rsidR="006448D7">
        <w:rPr>
          <w:rFonts w:ascii="Times New Roman" w:hAnsi="Times New Roman" w:cs="Times New Roman"/>
          <w:iCs/>
          <w:sz w:val="22"/>
          <w:szCs w:val="22"/>
        </w:rPr>
        <w:t>students</w:t>
      </w:r>
      <w:proofErr w:type="gramEnd"/>
      <w:r w:rsidR="006448D7">
        <w:rPr>
          <w:rFonts w:ascii="Times New Roman" w:hAnsi="Times New Roman" w:cs="Times New Roman"/>
          <w:iCs/>
          <w:sz w:val="22"/>
          <w:szCs w:val="22"/>
        </w:rPr>
        <w:t xml:space="preserve"> methods for handling, processing, and storing biological materials collected during studies. Assisted in the development of multiple undergraduate research poster presentations via data management and analysis.</w:t>
      </w:r>
    </w:p>
    <w:p w14:paraId="7F7EC9C2" w14:textId="77777777" w:rsidR="002A467F" w:rsidRDefault="002A467F" w:rsidP="002A467F">
      <w:pPr>
        <w:ind w:left="2160" w:hanging="2160"/>
        <w:rPr>
          <w:rFonts w:ascii="Times New Roman" w:hAnsi="Times New Roman" w:cs="Times New Roman"/>
          <w:sz w:val="22"/>
          <w:szCs w:val="22"/>
        </w:rPr>
      </w:pPr>
    </w:p>
    <w:p w14:paraId="46DC1BE5" w14:textId="54EAF80E" w:rsidR="002C1A56" w:rsidRDefault="00382FDD" w:rsidP="0016186F">
      <w:pPr>
        <w:ind w:left="2160" w:hanging="216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August </w:t>
      </w:r>
      <w:r w:rsidR="0016186F">
        <w:rPr>
          <w:rFonts w:ascii="Times New Roman" w:hAnsi="Times New Roman" w:cs="Times New Roman"/>
          <w:sz w:val="22"/>
          <w:szCs w:val="22"/>
        </w:rPr>
        <w:t>2019</w:t>
      </w:r>
      <w:r>
        <w:rPr>
          <w:rFonts w:ascii="Times New Roman" w:hAnsi="Times New Roman" w:cs="Times New Roman"/>
          <w:sz w:val="22"/>
          <w:szCs w:val="22"/>
        </w:rPr>
        <w:t xml:space="preserve"> -</w:t>
      </w:r>
      <w:r w:rsidR="0016186F">
        <w:rPr>
          <w:rFonts w:ascii="Times New Roman" w:hAnsi="Times New Roman" w:cs="Times New Roman"/>
          <w:sz w:val="22"/>
          <w:szCs w:val="22"/>
        </w:rPr>
        <w:tab/>
      </w:r>
      <w:r w:rsidR="000009EA" w:rsidRPr="000009EA">
        <w:rPr>
          <w:rFonts w:ascii="Times New Roman" w:hAnsi="Times New Roman" w:cs="Times New Roman"/>
          <w:b/>
          <w:sz w:val="22"/>
          <w:szCs w:val="22"/>
        </w:rPr>
        <w:t>Student Mentor</w:t>
      </w:r>
      <w:r w:rsidR="000009EA">
        <w:rPr>
          <w:rFonts w:ascii="Times New Roman" w:hAnsi="Times New Roman" w:cs="Times New Roman"/>
          <w:sz w:val="22"/>
          <w:szCs w:val="22"/>
        </w:rPr>
        <w:t xml:space="preserve"> </w:t>
      </w:r>
      <w:r w:rsidR="0016186F">
        <w:rPr>
          <w:rFonts w:ascii="Times New Roman" w:hAnsi="Times New Roman" w:cs="Times New Roman"/>
          <w:i/>
          <w:iCs/>
          <w:sz w:val="22"/>
          <w:szCs w:val="22"/>
        </w:rPr>
        <w:t>Joshua Taylor, M.S.</w:t>
      </w:r>
    </w:p>
    <w:p w14:paraId="68817E0B" w14:textId="128B9894" w:rsidR="000009EA" w:rsidRDefault="00382FDD" w:rsidP="0016186F">
      <w:pPr>
        <w:ind w:left="2160" w:hanging="2160"/>
        <w:rPr>
          <w:rFonts w:ascii="Times New Roman" w:hAnsi="Times New Roman" w:cs="Times New Roman"/>
          <w:iCs/>
          <w:sz w:val="22"/>
          <w:szCs w:val="22"/>
        </w:rPr>
      </w:pPr>
      <w:r w:rsidRPr="00766FDD">
        <w:rPr>
          <w:rFonts w:ascii="Times New Roman" w:hAnsi="Times New Roman" w:cs="Times New Roman"/>
          <w:sz w:val="22"/>
          <w:szCs w:val="22"/>
        </w:rPr>
        <w:t>May 2020</w:t>
      </w:r>
      <w:r w:rsidR="0016186F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0009EA">
        <w:rPr>
          <w:rFonts w:ascii="Times New Roman" w:hAnsi="Times New Roman" w:cs="Times New Roman"/>
          <w:i/>
          <w:iCs/>
          <w:sz w:val="22"/>
          <w:szCs w:val="22"/>
        </w:rPr>
        <w:t>McKnight Scholars Leadership Program</w:t>
      </w:r>
    </w:p>
    <w:p w14:paraId="470EB2EF" w14:textId="406FEF3E" w:rsidR="0016186F" w:rsidRDefault="000009EA" w:rsidP="0016186F">
      <w:pPr>
        <w:ind w:left="2160" w:hanging="2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ab/>
      </w:r>
      <w:r w:rsidR="0016186F">
        <w:rPr>
          <w:rFonts w:ascii="Times New Roman" w:hAnsi="Times New Roman" w:cs="Times New Roman"/>
          <w:iCs/>
          <w:sz w:val="22"/>
          <w:szCs w:val="22"/>
        </w:rPr>
        <w:t>Oklahoma State University</w:t>
      </w:r>
    </w:p>
    <w:p w14:paraId="59B626A2" w14:textId="3E64649D" w:rsidR="002C1A56" w:rsidRPr="0016186F" w:rsidRDefault="0016186F" w:rsidP="0016186F">
      <w:pPr>
        <w:ind w:left="2160" w:hanging="2160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2C1A56" w:rsidRPr="003F3A11">
        <w:rPr>
          <w:rFonts w:ascii="Times New Roman" w:hAnsi="Times New Roman" w:cs="Times New Roman"/>
          <w:sz w:val="22"/>
          <w:szCs w:val="22"/>
          <w:u w:val="single"/>
        </w:rPr>
        <w:t>Duties</w:t>
      </w:r>
      <w:r w:rsidR="00A11434" w:rsidRPr="003F3A11">
        <w:rPr>
          <w:rFonts w:ascii="Times New Roman" w:hAnsi="Times New Roman" w:cs="Times New Roman"/>
          <w:sz w:val="22"/>
          <w:szCs w:val="22"/>
          <w:u w:val="single"/>
        </w:rPr>
        <w:t>:</w:t>
      </w:r>
      <w:r w:rsidR="00A11434">
        <w:rPr>
          <w:rFonts w:ascii="Times New Roman" w:hAnsi="Times New Roman" w:cs="Times New Roman"/>
          <w:sz w:val="22"/>
          <w:szCs w:val="22"/>
        </w:rPr>
        <w:t xml:space="preserve"> </w:t>
      </w:r>
      <w:r w:rsidR="00A11434" w:rsidRPr="00A11434">
        <w:rPr>
          <w:rFonts w:ascii="Times New Roman" w:hAnsi="Times New Roman" w:cs="Times New Roman"/>
          <w:sz w:val="22"/>
          <w:szCs w:val="22"/>
        </w:rPr>
        <w:t>Guided McKnight Scholars through the challenges of being a</w:t>
      </w:r>
      <w:r w:rsidR="00A11434">
        <w:rPr>
          <w:rFonts w:ascii="Times New Roman" w:hAnsi="Times New Roman" w:cs="Times New Roman"/>
          <w:sz w:val="22"/>
          <w:szCs w:val="22"/>
        </w:rPr>
        <w:t xml:space="preserve"> </w:t>
      </w:r>
      <w:r w:rsidR="00A11434" w:rsidRPr="00A11434">
        <w:rPr>
          <w:rFonts w:ascii="Times New Roman" w:hAnsi="Times New Roman" w:cs="Times New Roman"/>
          <w:sz w:val="22"/>
          <w:szCs w:val="22"/>
        </w:rPr>
        <w:t>first-year out-of-state student, led weekly meetings to discuss different</w:t>
      </w:r>
      <w:r w:rsidR="00A11434">
        <w:rPr>
          <w:rFonts w:ascii="Times New Roman" w:hAnsi="Times New Roman" w:cs="Times New Roman"/>
          <w:sz w:val="22"/>
          <w:szCs w:val="22"/>
        </w:rPr>
        <w:t xml:space="preserve"> </w:t>
      </w:r>
      <w:r w:rsidR="00A11434" w:rsidRPr="00A11434">
        <w:rPr>
          <w:rFonts w:ascii="Times New Roman" w:hAnsi="Times New Roman" w:cs="Times New Roman"/>
          <w:sz w:val="22"/>
          <w:szCs w:val="22"/>
        </w:rPr>
        <w:t>leadership topics, organized multiple community service volunteer opportunities, networked students to the organizations they were interested in joining.</w:t>
      </w:r>
    </w:p>
    <w:p w14:paraId="4C19B02C" w14:textId="77777777" w:rsidR="00722166" w:rsidRPr="001715AF" w:rsidRDefault="00722166" w:rsidP="00596D5A">
      <w:pPr>
        <w:rPr>
          <w:rFonts w:ascii="Times New Roman" w:hAnsi="Times New Roman" w:cs="Times New Roman"/>
          <w:sz w:val="22"/>
          <w:szCs w:val="22"/>
        </w:rPr>
      </w:pPr>
    </w:p>
    <w:p w14:paraId="4AF8D810" w14:textId="3A0488D2" w:rsidR="00A52834" w:rsidRPr="00D91E17" w:rsidRDefault="00A52834" w:rsidP="00A5283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SKILLS AND TRAINING</w:t>
      </w:r>
    </w:p>
    <w:p w14:paraId="439E5680" w14:textId="78811D19" w:rsidR="00382FDD" w:rsidRDefault="00A52834" w:rsidP="006A6442">
      <w:pPr>
        <w:rPr>
          <w:rFonts w:ascii="Times New Roman" w:hAnsi="Times New Roman"/>
          <w:sz w:val="22"/>
          <w:szCs w:val="22"/>
        </w:rPr>
      </w:pP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</w:p>
    <w:p w14:paraId="33623101" w14:textId="34F640FB" w:rsidR="00D928E9" w:rsidRDefault="00D928E9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Analysis Software</w:t>
      </w:r>
      <w:r>
        <w:rPr>
          <w:rFonts w:ascii="Times New Roman" w:hAnsi="Times New Roman"/>
          <w:sz w:val="22"/>
          <w:szCs w:val="22"/>
        </w:rPr>
        <w:tab/>
        <w:t>SAS 9.4</w:t>
      </w:r>
    </w:p>
    <w:p w14:paraId="2FCF1AFF" w14:textId="1FBD16EC" w:rsidR="00D928E9" w:rsidRDefault="007328BC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D928E9">
        <w:rPr>
          <w:rFonts w:ascii="Times New Roman" w:hAnsi="Times New Roman"/>
          <w:sz w:val="22"/>
          <w:szCs w:val="22"/>
        </w:rPr>
        <w:tab/>
      </w:r>
      <w:r w:rsidR="00D928E9">
        <w:rPr>
          <w:rFonts w:ascii="Times New Roman" w:hAnsi="Times New Roman"/>
          <w:sz w:val="22"/>
          <w:szCs w:val="22"/>
        </w:rPr>
        <w:tab/>
        <w:t>IBM SPSS Statistics 30.0.0</w:t>
      </w:r>
    </w:p>
    <w:p w14:paraId="32E3DDD9" w14:textId="0BE8575F" w:rsidR="00D928E9" w:rsidRDefault="00D928E9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R Studio 4.4.2</w:t>
      </w:r>
    </w:p>
    <w:p w14:paraId="1E926740" w14:textId="1E954C62" w:rsidR="00D928E9" w:rsidRDefault="00D928E9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Stata 18</w:t>
      </w:r>
    </w:p>
    <w:p w14:paraId="796A817F" w14:textId="5690AE79" w:rsidR="00D928E9" w:rsidRDefault="00D928E9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Python 3.13.1</w:t>
      </w:r>
    </w:p>
    <w:p w14:paraId="0CE6D1B8" w14:textId="756FCA9D" w:rsidR="00D928E9" w:rsidRDefault="00D928E9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Wet Lab </w:t>
      </w:r>
      <w:r w:rsidR="002074AC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Certified Phlebotomist</w:t>
      </w:r>
    </w:p>
    <w:p w14:paraId="7B2486D9" w14:textId="622AD6F3" w:rsidR="00D928E9" w:rsidRDefault="00D928E9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ELISA Analysis Training</w:t>
      </w:r>
    </w:p>
    <w:p w14:paraId="7D56503F" w14:textId="547E0217" w:rsidR="00D928E9" w:rsidRDefault="00D928E9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Bloodborne Pathogen Training</w:t>
      </w:r>
    </w:p>
    <w:p w14:paraId="328D7421" w14:textId="6FD7A67C" w:rsidR="00DB54F5" w:rsidRDefault="00D928E9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DB54F5">
        <w:rPr>
          <w:rFonts w:ascii="Times New Roman" w:hAnsi="Times New Roman"/>
          <w:sz w:val="22"/>
          <w:szCs w:val="22"/>
        </w:rPr>
        <w:tab/>
      </w:r>
      <w:r w:rsidR="00DB54F5">
        <w:rPr>
          <w:rFonts w:ascii="Times New Roman" w:hAnsi="Times New Roman"/>
          <w:sz w:val="22"/>
          <w:szCs w:val="22"/>
        </w:rPr>
        <w:tab/>
        <w:t>Food Safety &amp; Handling Training</w:t>
      </w:r>
    </w:p>
    <w:p w14:paraId="593A0D11" w14:textId="2051ABD7" w:rsidR="00D928E9" w:rsidRDefault="00D928E9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Health Technology</w:t>
      </w:r>
      <w:r>
        <w:rPr>
          <w:rFonts w:ascii="Times New Roman" w:hAnsi="Times New Roman"/>
          <w:sz w:val="22"/>
          <w:szCs w:val="22"/>
        </w:rPr>
        <w:tab/>
        <w:t>Bioelectrical Impedance Analysis (BIA)</w:t>
      </w:r>
    </w:p>
    <w:p w14:paraId="7907AC16" w14:textId="4390038A" w:rsidR="00D44057" w:rsidRPr="006C5457" w:rsidRDefault="007328BC" w:rsidP="006A6442">
      <w:pPr>
        <w:rPr>
          <w:rFonts w:ascii="Times New Roman" w:hAnsi="Times New Roman"/>
          <w:sz w:val="22"/>
          <w:szCs w:val="22"/>
        </w:rPr>
      </w:pPr>
      <w:r w:rsidRPr="006C5457">
        <w:rPr>
          <w:rFonts w:ascii="Times New Roman" w:hAnsi="Times New Roman"/>
          <w:sz w:val="22"/>
          <w:szCs w:val="22"/>
        </w:rPr>
        <w:tab/>
      </w:r>
      <w:r w:rsidR="00D928E9" w:rsidRPr="006C5457">
        <w:rPr>
          <w:rFonts w:ascii="Times New Roman" w:hAnsi="Times New Roman"/>
          <w:sz w:val="22"/>
          <w:szCs w:val="22"/>
        </w:rPr>
        <w:tab/>
      </w:r>
      <w:r w:rsidR="00D928E9" w:rsidRPr="006C5457">
        <w:rPr>
          <w:rFonts w:ascii="Times New Roman" w:hAnsi="Times New Roman"/>
          <w:sz w:val="22"/>
          <w:szCs w:val="22"/>
        </w:rPr>
        <w:tab/>
      </w:r>
      <w:r w:rsidRPr="006C5457">
        <w:rPr>
          <w:rFonts w:ascii="Times New Roman" w:hAnsi="Times New Roman"/>
          <w:sz w:val="22"/>
          <w:szCs w:val="22"/>
        </w:rPr>
        <w:t>dual x-ray absorptiometry (DEXA)</w:t>
      </w:r>
      <w:r w:rsidR="00D44057">
        <w:rPr>
          <w:rFonts w:ascii="Times New Roman" w:hAnsi="Times New Roman"/>
          <w:sz w:val="22"/>
          <w:szCs w:val="22"/>
        </w:rPr>
        <w:tab/>
      </w:r>
    </w:p>
    <w:p w14:paraId="3BC66B6B" w14:textId="4613C6E1" w:rsidR="007328BC" w:rsidRDefault="007328BC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Ethics and Research</w:t>
      </w:r>
      <w:r w:rsidR="00EB121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CITI Human Subjects-Research with Students Certificate</w:t>
      </w:r>
    </w:p>
    <w:p w14:paraId="583732D4" w14:textId="3879D24C" w:rsidR="00EB121B" w:rsidRDefault="007328BC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EB121B">
        <w:rPr>
          <w:rFonts w:ascii="Times New Roman" w:hAnsi="Times New Roman"/>
          <w:sz w:val="22"/>
          <w:szCs w:val="22"/>
        </w:rPr>
        <w:t>CITI IRB Biomedical Researchers Certificate</w:t>
      </w:r>
    </w:p>
    <w:p w14:paraId="103208B9" w14:textId="1C7EBD5D" w:rsidR="005E162D" w:rsidRDefault="007328BC" w:rsidP="006A64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CITI IRB Social, Behavioral, &amp; Education Researchers Certificate</w:t>
      </w:r>
      <w:r w:rsidR="005E162D">
        <w:rPr>
          <w:rFonts w:ascii="Times New Roman" w:hAnsi="Times New Roman"/>
          <w:sz w:val="22"/>
          <w:szCs w:val="22"/>
        </w:rPr>
        <w:tab/>
      </w:r>
      <w:r w:rsidR="005E162D">
        <w:rPr>
          <w:rFonts w:ascii="Times New Roman" w:hAnsi="Times New Roman"/>
          <w:sz w:val="22"/>
          <w:szCs w:val="22"/>
        </w:rPr>
        <w:tab/>
      </w:r>
    </w:p>
    <w:p w14:paraId="78DBD84D" w14:textId="5098E860" w:rsidR="006A6442" w:rsidRDefault="007328BC" w:rsidP="0050619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CA7105">
        <w:rPr>
          <w:rFonts w:ascii="Times New Roman" w:hAnsi="Times New Roman"/>
          <w:sz w:val="22"/>
          <w:szCs w:val="22"/>
        </w:rPr>
        <w:tab/>
      </w:r>
      <w:r w:rsidR="00CA7105">
        <w:rPr>
          <w:rFonts w:ascii="Times New Roman" w:hAnsi="Times New Roman"/>
          <w:sz w:val="22"/>
          <w:szCs w:val="22"/>
        </w:rPr>
        <w:tab/>
      </w:r>
      <w:r w:rsidR="006A6442">
        <w:rPr>
          <w:rFonts w:ascii="Times New Roman" w:hAnsi="Times New Roman"/>
          <w:sz w:val="22"/>
          <w:szCs w:val="22"/>
        </w:rPr>
        <w:t>SONA Systems Training</w:t>
      </w:r>
      <w:r w:rsidR="00CA7105">
        <w:rPr>
          <w:rFonts w:ascii="Times New Roman" w:hAnsi="Times New Roman"/>
          <w:sz w:val="22"/>
          <w:szCs w:val="22"/>
        </w:rPr>
        <w:tab/>
      </w:r>
    </w:p>
    <w:p w14:paraId="5AC68D84" w14:textId="77777777" w:rsidR="00060EFF" w:rsidRPr="001715AF" w:rsidRDefault="00060EFF" w:rsidP="001533E0">
      <w:pPr>
        <w:ind w:left="2880" w:hanging="2880"/>
        <w:rPr>
          <w:rFonts w:ascii="Times New Roman" w:hAnsi="Times New Roman" w:cs="Times New Roman"/>
          <w:iCs/>
          <w:sz w:val="22"/>
          <w:szCs w:val="22"/>
        </w:rPr>
      </w:pPr>
    </w:p>
    <w:p w14:paraId="5DD21929" w14:textId="32B5C856" w:rsidR="00A52834" w:rsidRPr="00D91E17" w:rsidRDefault="00A52834" w:rsidP="00A5283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PROFESSIONAL AFFILIATIONS AND MEMBERSHIPS</w:t>
      </w:r>
    </w:p>
    <w:p w14:paraId="257A0A29" w14:textId="311F5A1B" w:rsidR="00060EFF" w:rsidRPr="00A52834" w:rsidRDefault="00A52834" w:rsidP="00060EFF">
      <w:pPr>
        <w:rPr>
          <w:rFonts w:ascii="Times New Roman" w:hAnsi="Times New Roman" w:cs="Times New Roman"/>
          <w:sz w:val="22"/>
          <w:szCs w:val="22"/>
          <w:u w:val="single"/>
        </w:rPr>
      </w:pP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 w:rsidRPr="00D91E17">
        <w:rPr>
          <w:rFonts w:ascii="Times New Roman" w:hAnsi="Times New Roman" w:cs="Times New Roman"/>
          <w:b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sz w:val="22"/>
          <w:szCs w:val="22"/>
          <w:u w:val="single"/>
        </w:rPr>
        <w:softHyphen/>
      </w:r>
    </w:p>
    <w:p w14:paraId="7BD63F61" w14:textId="7154B235" w:rsidR="00A741CD" w:rsidRDefault="00A741CD" w:rsidP="00060EF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2025 - Present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American Public Health Association</w:t>
      </w:r>
    </w:p>
    <w:p w14:paraId="28A5D2E9" w14:textId="1C1C53A4" w:rsidR="002A467F" w:rsidRDefault="002A467F" w:rsidP="00060EF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2022 - </w:t>
      </w:r>
      <w:r w:rsidR="000911EA">
        <w:rPr>
          <w:rFonts w:ascii="Times New Roman" w:hAnsi="Times New Roman"/>
          <w:sz w:val="22"/>
          <w:szCs w:val="22"/>
        </w:rPr>
        <w:t>2025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Gerontological Society of America, Member</w:t>
      </w:r>
    </w:p>
    <w:p w14:paraId="7AFC4F0F" w14:textId="0D237ED5" w:rsidR="002A467F" w:rsidRDefault="00060EFF" w:rsidP="001618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2020</w:t>
      </w:r>
      <w:r w:rsidR="00F6172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-</w:t>
      </w:r>
      <w:r w:rsidR="0016186F">
        <w:rPr>
          <w:rFonts w:ascii="Times New Roman" w:hAnsi="Times New Roman"/>
          <w:sz w:val="22"/>
          <w:szCs w:val="22"/>
        </w:rPr>
        <w:t xml:space="preserve"> </w:t>
      </w:r>
      <w:r w:rsidR="000911EA">
        <w:rPr>
          <w:rFonts w:ascii="Times New Roman" w:hAnsi="Times New Roman"/>
          <w:sz w:val="22"/>
          <w:szCs w:val="22"/>
        </w:rPr>
        <w:t>2025</w:t>
      </w:r>
      <w:r w:rsidR="00CA7105">
        <w:rPr>
          <w:rFonts w:ascii="Times New Roman" w:hAnsi="Times New Roman"/>
          <w:sz w:val="22"/>
          <w:szCs w:val="22"/>
        </w:rPr>
        <w:tab/>
      </w:r>
      <w:r w:rsidR="00CA7105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Society</w:t>
      </w:r>
      <w:r w:rsidR="0005691F">
        <w:rPr>
          <w:rFonts w:ascii="Times New Roman" w:hAnsi="Times New Roman"/>
          <w:sz w:val="22"/>
          <w:szCs w:val="22"/>
        </w:rPr>
        <w:t xml:space="preserve"> for Biopsychosocial Science and Medicine</w:t>
      </w:r>
      <w:r>
        <w:rPr>
          <w:rFonts w:ascii="Times New Roman" w:hAnsi="Times New Roman"/>
          <w:sz w:val="22"/>
          <w:szCs w:val="22"/>
        </w:rPr>
        <w:t>, Member</w:t>
      </w:r>
      <w:bookmarkEnd w:id="0"/>
    </w:p>
    <w:sectPr w:rsidR="002A467F" w:rsidSect="00D32AFD">
      <w:headerReference w:type="default" r:id="rId6"/>
      <w:footerReference w:type="even" r:id="rId7"/>
      <w:footerReference w:type="default" r:id="rId8"/>
      <w:pgSz w:w="12240" w:h="15840"/>
      <w:pgMar w:top="1440" w:right="1080" w:bottom="1440" w:left="108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87388" w14:textId="77777777" w:rsidR="00101839" w:rsidRDefault="00101839">
      <w:r>
        <w:separator/>
      </w:r>
    </w:p>
  </w:endnote>
  <w:endnote w:type="continuationSeparator" w:id="0">
    <w:p w14:paraId="0AD32B10" w14:textId="77777777" w:rsidR="00101839" w:rsidRDefault="0010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62950844"/>
      <w:docPartObj>
        <w:docPartGallery w:val="Page Numbers (Bottom of Page)"/>
        <w:docPartUnique/>
      </w:docPartObj>
    </w:sdtPr>
    <w:sdtContent>
      <w:p w14:paraId="51D22FB3" w14:textId="77777777" w:rsidR="002D5B36" w:rsidRDefault="002D5B36" w:rsidP="004B390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7CB887" w14:textId="77777777" w:rsidR="002D5B36" w:rsidRDefault="002D5B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20670776"/>
      <w:docPartObj>
        <w:docPartGallery w:val="Page Numbers (Bottom of Page)"/>
        <w:docPartUnique/>
      </w:docPartObj>
    </w:sdtPr>
    <w:sdtEndPr>
      <w:rPr>
        <w:rStyle w:val="PageNumber"/>
        <w:rFonts w:ascii="Times" w:hAnsi="Times"/>
      </w:rPr>
    </w:sdtEndPr>
    <w:sdtContent>
      <w:p w14:paraId="161B8EE5" w14:textId="21915A91" w:rsidR="002D5B36" w:rsidRPr="00D32AFD" w:rsidRDefault="002D5B36" w:rsidP="004B390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B7037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A45B711" w14:textId="77777777" w:rsidR="002D5B36" w:rsidRDefault="002D5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B5D9" w14:textId="77777777" w:rsidR="00101839" w:rsidRDefault="00101839">
      <w:r>
        <w:separator/>
      </w:r>
    </w:p>
  </w:footnote>
  <w:footnote w:type="continuationSeparator" w:id="0">
    <w:p w14:paraId="55A520A5" w14:textId="77777777" w:rsidR="00101839" w:rsidRDefault="00101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6B98" w14:textId="77777777" w:rsidR="002D5B36" w:rsidRDefault="002D5B36" w:rsidP="004B390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xtDA2NjM0MzYwMDVU0lEKTi0uzszPAykwrAUAnb/U5iwAAAA="/>
  </w:docVars>
  <w:rsids>
    <w:rsidRoot w:val="002C1A56"/>
    <w:rsid w:val="000009EA"/>
    <w:rsid w:val="00022C46"/>
    <w:rsid w:val="0002317C"/>
    <w:rsid w:val="0005691F"/>
    <w:rsid w:val="00060DA7"/>
    <w:rsid w:val="00060EFF"/>
    <w:rsid w:val="000648E0"/>
    <w:rsid w:val="0006770F"/>
    <w:rsid w:val="00067B66"/>
    <w:rsid w:val="00086748"/>
    <w:rsid w:val="00090831"/>
    <w:rsid w:val="000911EA"/>
    <w:rsid w:val="000B2183"/>
    <w:rsid w:val="000C1142"/>
    <w:rsid w:val="000D0EDF"/>
    <w:rsid w:val="000E6D31"/>
    <w:rsid w:val="00101839"/>
    <w:rsid w:val="00106687"/>
    <w:rsid w:val="00121289"/>
    <w:rsid w:val="00131156"/>
    <w:rsid w:val="001453AB"/>
    <w:rsid w:val="0015290F"/>
    <w:rsid w:val="001533E0"/>
    <w:rsid w:val="00157E6F"/>
    <w:rsid w:val="0016186F"/>
    <w:rsid w:val="001715AF"/>
    <w:rsid w:val="001B70B4"/>
    <w:rsid w:val="001B7835"/>
    <w:rsid w:val="001F3F29"/>
    <w:rsid w:val="001F7C7E"/>
    <w:rsid w:val="00204C9F"/>
    <w:rsid w:val="002074AC"/>
    <w:rsid w:val="002120A1"/>
    <w:rsid w:val="0022429B"/>
    <w:rsid w:val="0022592A"/>
    <w:rsid w:val="002360F3"/>
    <w:rsid w:val="00252CF5"/>
    <w:rsid w:val="00263BAB"/>
    <w:rsid w:val="00264227"/>
    <w:rsid w:val="00267252"/>
    <w:rsid w:val="002839EF"/>
    <w:rsid w:val="002A467F"/>
    <w:rsid w:val="002C1A56"/>
    <w:rsid w:val="002D5B36"/>
    <w:rsid w:val="002E6C64"/>
    <w:rsid w:val="002F1219"/>
    <w:rsid w:val="00332AB7"/>
    <w:rsid w:val="00334F99"/>
    <w:rsid w:val="00335D9D"/>
    <w:rsid w:val="00370383"/>
    <w:rsid w:val="00380970"/>
    <w:rsid w:val="00382FDD"/>
    <w:rsid w:val="0039781D"/>
    <w:rsid w:val="003A67EC"/>
    <w:rsid w:val="003B3FC1"/>
    <w:rsid w:val="003B6006"/>
    <w:rsid w:val="003C0159"/>
    <w:rsid w:val="003C5E28"/>
    <w:rsid w:val="003D6E42"/>
    <w:rsid w:val="003E08E0"/>
    <w:rsid w:val="003F3A11"/>
    <w:rsid w:val="003F634F"/>
    <w:rsid w:val="00400757"/>
    <w:rsid w:val="004008F1"/>
    <w:rsid w:val="00400E4A"/>
    <w:rsid w:val="0040319F"/>
    <w:rsid w:val="004122FA"/>
    <w:rsid w:val="00425AD3"/>
    <w:rsid w:val="00432809"/>
    <w:rsid w:val="0044088B"/>
    <w:rsid w:val="00472C58"/>
    <w:rsid w:val="0049310A"/>
    <w:rsid w:val="004A0CE5"/>
    <w:rsid w:val="004A765D"/>
    <w:rsid w:val="004A79C1"/>
    <w:rsid w:val="004B390E"/>
    <w:rsid w:val="004B49AA"/>
    <w:rsid w:val="004B59FF"/>
    <w:rsid w:val="004E5C8A"/>
    <w:rsid w:val="004E7978"/>
    <w:rsid w:val="004F13A1"/>
    <w:rsid w:val="004F783B"/>
    <w:rsid w:val="00506194"/>
    <w:rsid w:val="005334D1"/>
    <w:rsid w:val="0053698A"/>
    <w:rsid w:val="005445F4"/>
    <w:rsid w:val="00557AAD"/>
    <w:rsid w:val="005608BA"/>
    <w:rsid w:val="0056686D"/>
    <w:rsid w:val="005732F5"/>
    <w:rsid w:val="00575F6F"/>
    <w:rsid w:val="00580351"/>
    <w:rsid w:val="00596D5A"/>
    <w:rsid w:val="005970B8"/>
    <w:rsid w:val="005A1710"/>
    <w:rsid w:val="005B55B1"/>
    <w:rsid w:val="005C2074"/>
    <w:rsid w:val="005C2870"/>
    <w:rsid w:val="005D1907"/>
    <w:rsid w:val="005D5418"/>
    <w:rsid w:val="005D5DB6"/>
    <w:rsid w:val="005E1374"/>
    <w:rsid w:val="005E162D"/>
    <w:rsid w:val="005E235B"/>
    <w:rsid w:val="005E7E87"/>
    <w:rsid w:val="005F485A"/>
    <w:rsid w:val="005F4C1D"/>
    <w:rsid w:val="006448D7"/>
    <w:rsid w:val="0065205D"/>
    <w:rsid w:val="0065484F"/>
    <w:rsid w:val="006609A0"/>
    <w:rsid w:val="006637A6"/>
    <w:rsid w:val="00664C8B"/>
    <w:rsid w:val="00672626"/>
    <w:rsid w:val="0067577F"/>
    <w:rsid w:val="00677641"/>
    <w:rsid w:val="0069677F"/>
    <w:rsid w:val="00696AAC"/>
    <w:rsid w:val="006A6442"/>
    <w:rsid w:val="006B4D09"/>
    <w:rsid w:val="006C5457"/>
    <w:rsid w:val="006E3A65"/>
    <w:rsid w:val="006F4FD1"/>
    <w:rsid w:val="007015C4"/>
    <w:rsid w:val="00704EFB"/>
    <w:rsid w:val="00710F53"/>
    <w:rsid w:val="00716AB1"/>
    <w:rsid w:val="00722166"/>
    <w:rsid w:val="00724962"/>
    <w:rsid w:val="00724DC9"/>
    <w:rsid w:val="007328BC"/>
    <w:rsid w:val="0074352A"/>
    <w:rsid w:val="007460F9"/>
    <w:rsid w:val="00755477"/>
    <w:rsid w:val="00766FDD"/>
    <w:rsid w:val="00773974"/>
    <w:rsid w:val="00780039"/>
    <w:rsid w:val="00781C0A"/>
    <w:rsid w:val="00796CE9"/>
    <w:rsid w:val="007A295A"/>
    <w:rsid w:val="007A7B8C"/>
    <w:rsid w:val="007B15F6"/>
    <w:rsid w:val="007B1A9A"/>
    <w:rsid w:val="007B28D8"/>
    <w:rsid w:val="007B707E"/>
    <w:rsid w:val="007C5180"/>
    <w:rsid w:val="007C5FE4"/>
    <w:rsid w:val="007F342F"/>
    <w:rsid w:val="008160F4"/>
    <w:rsid w:val="00816D4D"/>
    <w:rsid w:val="00823885"/>
    <w:rsid w:val="00825888"/>
    <w:rsid w:val="008262FC"/>
    <w:rsid w:val="008411D0"/>
    <w:rsid w:val="00852C63"/>
    <w:rsid w:val="00855BB8"/>
    <w:rsid w:val="00857C8C"/>
    <w:rsid w:val="0086021E"/>
    <w:rsid w:val="00862C0C"/>
    <w:rsid w:val="00871B82"/>
    <w:rsid w:val="00891BB7"/>
    <w:rsid w:val="008A40AA"/>
    <w:rsid w:val="008B29D0"/>
    <w:rsid w:val="008B6FE7"/>
    <w:rsid w:val="008C415D"/>
    <w:rsid w:val="008C603A"/>
    <w:rsid w:val="008E6FFE"/>
    <w:rsid w:val="009002BF"/>
    <w:rsid w:val="009003F8"/>
    <w:rsid w:val="00905DD3"/>
    <w:rsid w:val="009140A7"/>
    <w:rsid w:val="00925855"/>
    <w:rsid w:val="00942884"/>
    <w:rsid w:val="00943EF9"/>
    <w:rsid w:val="009500EA"/>
    <w:rsid w:val="00986E76"/>
    <w:rsid w:val="00995ECF"/>
    <w:rsid w:val="009A54B9"/>
    <w:rsid w:val="009C64A0"/>
    <w:rsid w:val="009D212B"/>
    <w:rsid w:val="009E509A"/>
    <w:rsid w:val="009E5287"/>
    <w:rsid w:val="009E5821"/>
    <w:rsid w:val="009F0968"/>
    <w:rsid w:val="00A01AAF"/>
    <w:rsid w:val="00A11434"/>
    <w:rsid w:val="00A14E81"/>
    <w:rsid w:val="00A20E2E"/>
    <w:rsid w:val="00A37EC8"/>
    <w:rsid w:val="00A46CFE"/>
    <w:rsid w:val="00A51E33"/>
    <w:rsid w:val="00A52834"/>
    <w:rsid w:val="00A65624"/>
    <w:rsid w:val="00A741CD"/>
    <w:rsid w:val="00A90BBC"/>
    <w:rsid w:val="00AA3BF8"/>
    <w:rsid w:val="00AA6FCC"/>
    <w:rsid w:val="00AB1369"/>
    <w:rsid w:val="00AB300D"/>
    <w:rsid w:val="00AD39DE"/>
    <w:rsid w:val="00B02238"/>
    <w:rsid w:val="00B064BC"/>
    <w:rsid w:val="00B37BE7"/>
    <w:rsid w:val="00B43315"/>
    <w:rsid w:val="00B5186E"/>
    <w:rsid w:val="00B55D66"/>
    <w:rsid w:val="00B90A39"/>
    <w:rsid w:val="00BB3DAE"/>
    <w:rsid w:val="00BC6D1E"/>
    <w:rsid w:val="00BC70EF"/>
    <w:rsid w:val="00BD002A"/>
    <w:rsid w:val="00BE029B"/>
    <w:rsid w:val="00BE64F3"/>
    <w:rsid w:val="00BF7D25"/>
    <w:rsid w:val="00C05289"/>
    <w:rsid w:val="00C22A20"/>
    <w:rsid w:val="00C24C84"/>
    <w:rsid w:val="00C25545"/>
    <w:rsid w:val="00C2638E"/>
    <w:rsid w:val="00C62A98"/>
    <w:rsid w:val="00C8043A"/>
    <w:rsid w:val="00C94D78"/>
    <w:rsid w:val="00CA7105"/>
    <w:rsid w:val="00CB488D"/>
    <w:rsid w:val="00CB61B6"/>
    <w:rsid w:val="00CC4A82"/>
    <w:rsid w:val="00CC6FFB"/>
    <w:rsid w:val="00CC76D1"/>
    <w:rsid w:val="00CE04CA"/>
    <w:rsid w:val="00CF561B"/>
    <w:rsid w:val="00CF72D3"/>
    <w:rsid w:val="00D05A30"/>
    <w:rsid w:val="00D11C42"/>
    <w:rsid w:val="00D32AFD"/>
    <w:rsid w:val="00D3300F"/>
    <w:rsid w:val="00D41B9A"/>
    <w:rsid w:val="00D44057"/>
    <w:rsid w:val="00D45F3A"/>
    <w:rsid w:val="00D46EDD"/>
    <w:rsid w:val="00D56DC3"/>
    <w:rsid w:val="00D700D1"/>
    <w:rsid w:val="00D742AF"/>
    <w:rsid w:val="00D9036E"/>
    <w:rsid w:val="00D928E9"/>
    <w:rsid w:val="00DA46EB"/>
    <w:rsid w:val="00DB54F5"/>
    <w:rsid w:val="00DC3A7D"/>
    <w:rsid w:val="00DD3071"/>
    <w:rsid w:val="00DF646F"/>
    <w:rsid w:val="00E257AE"/>
    <w:rsid w:val="00E337FB"/>
    <w:rsid w:val="00E37380"/>
    <w:rsid w:val="00E60025"/>
    <w:rsid w:val="00E6103D"/>
    <w:rsid w:val="00E64506"/>
    <w:rsid w:val="00E74935"/>
    <w:rsid w:val="00E80D22"/>
    <w:rsid w:val="00E9071D"/>
    <w:rsid w:val="00E913A7"/>
    <w:rsid w:val="00EA1ABF"/>
    <w:rsid w:val="00EB121B"/>
    <w:rsid w:val="00ED1452"/>
    <w:rsid w:val="00F063FA"/>
    <w:rsid w:val="00F12C65"/>
    <w:rsid w:val="00F33822"/>
    <w:rsid w:val="00F36E0B"/>
    <w:rsid w:val="00F378B1"/>
    <w:rsid w:val="00F6172D"/>
    <w:rsid w:val="00F85620"/>
    <w:rsid w:val="00F87E87"/>
    <w:rsid w:val="00F9238A"/>
    <w:rsid w:val="00F92DA4"/>
    <w:rsid w:val="00F95F74"/>
    <w:rsid w:val="00FB214E"/>
    <w:rsid w:val="00FB7037"/>
    <w:rsid w:val="00FC3BA9"/>
    <w:rsid w:val="00FC4A96"/>
    <w:rsid w:val="00FD37DE"/>
    <w:rsid w:val="00FE7381"/>
    <w:rsid w:val="00FF07C9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3A3A"/>
  <w15:docId w15:val="{FD13F42D-BC85-BC48-83D2-6F0DCAB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A56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1A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1A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56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1A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56"/>
    <w:rPr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2C1A56"/>
  </w:style>
  <w:style w:type="character" w:styleId="CommentReference">
    <w:name w:val="annotation reference"/>
    <w:basedOn w:val="DefaultParagraphFont"/>
    <w:uiPriority w:val="99"/>
    <w:semiHidden/>
    <w:unhideWhenUsed/>
    <w:rsid w:val="002C1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A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A56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A56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5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56"/>
    <w:rPr>
      <w:rFonts w:ascii="Times New Roman" w:hAnsi="Times New Roman" w:cs="Times New Roman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9003F8"/>
    <w:rPr>
      <w:lang w:eastAsia="en-US"/>
    </w:rPr>
  </w:style>
  <w:style w:type="character" w:styleId="Strong">
    <w:name w:val="Strong"/>
    <w:basedOn w:val="DefaultParagraphFont"/>
    <w:uiPriority w:val="22"/>
    <w:qFormat/>
    <w:rsid w:val="000D0EDF"/>
    <w:rPr>
      <w:b/>
      <w:bCs/>
    </w:rPr>
  </w:style>
  <w:style w:type="paragraph" w:styleId="NormalWeb">
    <w:name w:val="Normal (Web)"/>
    <w:basedOn w:val="Normal"/>
    <w:uiPriority w:val="99"/>
    <w:unhideWhenUsed/>
    <w:rsid w:val="00B064B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EA1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B54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B54F5"/>
  </w:style>
  <w:style w:type="character" w:customStyle="1" w:styleId="eop">
    <w:name w:val="eop"/>
    <w:basedOn w:val="DefaultParagraphFont"/>
    <w:rsid w:val="00DB54F5"/>
  </w:style>
  <w:style w:type="character" w:customStyle="1" w:styleId="spellingerror">
    <w:name w:val="spellingerror"/>
    <w:basedOn w:val="DefaultParagraphFont"/>
    <w:rsid w:val="00DB54F5"/>
  </w:style>
  <w:style w:type="paragraph" w:styleId="NoSpacing">
    <w:name w:val="No Spacing"/>
    <w:link w:val="NoSpacingChar"/>
    <w:uiPriority w:val="1"/>
    <w:qFormat/>
    <w:rsid w:val="00E64506"/>
    <w:rPr>
      <w:rFonts w:eastAsiaTheme="minorHAns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64506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4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6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6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3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02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1429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42A4AD5-8131-424C-954F-8288C0EBFB8F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56A4A6C4A244C93E49F4E31E85594" ma:contentTypeVersion="14" ma:contentTypeDescription="Create a new document." ma:contentTypeScope="" ma:versionID="42ea4765531b7c21d501de982d4173f9">
  <xsd:schema xmlns:xsd="http://www.w3.org/2001/XMLSchema" xmlns:xs="http://www.w3.org/2001/XMLSchema" xmlns:p="http://schemas.microsoft.com/office/2006/metadata/properties" xmlns:ns2="31aa0dc2-ee42-4799-b26a-109ed4ac7883" xmlns:ns3="00ae1781-362d-4c98-8996-27d8b0af0c13" targetNamespace="http://schemas.microsoft.com/office/2006/metadata/properties" ma:root="true" ma:fieldsID="91f672d7a14870b43c35d6f31b40d385" ns2:_="" ns3:_="">
    <xsd:import namespace="31aa0dc2-ee42-4799-b26a-109ed4ac7883"/>
    <xsd:import namespace="00ae1781-362d-4c98-8996-27d8b0af0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0dc2-ee42-4799-b26a-109ed4ac7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1781-362d-4c98-8996-27d8b0af0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ff0a261-5967-44bb-b2e4-9d6cdebd1bbe}" ma:internalName="TaxCatchAll" ma:showField="CatchAllData" ma:web="00ae1781-362d-4c98-8996-27d8b0af0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aa0dc2-ee42-4799-b26a-109ed4ac7883">
      <Terms xmlns="http://schemas.microsoft.com/office/infopath/2007/PartnerControls"/>
    </lcf76f155ced4ddcb4097134ff3c332f>
    <TaxCatchAll xmlns="00ae1781-362d-4c98-8996-27d8b0af0c13" xsi:nil="true"/>
  </documentManagement>
</p:properties>
</file>

<file path=customXml/itemProps1.xml><?xml version="1.0" encoding="utf-8"?>
<ds:datastoreItem xmlns:ds="http://schemas.openxmlformats.org/officeDocument/2006/customXml" ds:itemID="{57535B70-7EEB-4B5D-9D65-99DCD57260AE}"/>
</file>

<file path=customXml/itemProps2.xml><?xml version="1.0" encoding="utf-8"?>
<ds:datastoreItem xmlns:ds="http://schemas.openxmlformats.org/officeDocument/2006/customXml" ds:itemID="{66BCE4EB-C41B-4E5B-8A5D-F3C52A00DC91}"/>
</file>

<file path=customXml/itemProps3.xml><?xml version="1.0" encoding="utf-8"?>
<ds:datastoreItem xmlns:ds="http://schemas.openxmlformats.org/officeDocument/2006/customXml" ds:itemID="{5E4421BF-83F7-4DD8-9813-EFD6AEB8CA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7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Min</dc:creator>
  <cp:keywords/>
  <dc:description/>
  <cp:lastModifiedBy>Medlin, Austin</cp:lastModifiedBy>
  <cp:revision>84</cp:revision>
  <cp:lastPrinted>2022-03-24T21:53:00Z</cp:lastPrinted>
  <dcterms:created xsi:type="dcterms:W3CDTF">2021-11-05T20:31:00Z</dcterms:created>
  <dcterms:modified xsi:type="dcterms:W3CDTF">2026-02-24T01:24:00Z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documentId_6726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ContentTypeId">
    <vt:lpwstr>0x01010040B56A4A6C4A244C93E49F4E31E85594</vt:lpwstr>
  </property>
</Properties>
</file>