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4C35" w14:textId="0F28BAC7" w:rsidR="00AD396B" w:rsidRPr="00FB1E83" w:rsidRDefault="007D6668" w:rsidP="00FB1E83">
      <w:pPr>
        <w:pStyle w:val="Header"/>
      </w:pPr>
      <w:r w:rsidRPr="00AD396B">
        <w:rPr>
          <w:b/>
          <w:bCs/>
          <w:sz w:val="30"/>
          <w:szCs w:val="30"/>
        </w:rPr>
        <w:t>Alynna G. Summit</w:t>
      </w:r>
      <w:r w:rsidR="00AD396B" w:rsidRPr="00AD396B">
        <w:rPr>
          <w:b/>
          <w:bCs/>
          <w:sz w:val="30"/>
          <w:szCs w:val="30"/>
        </w:rPr>
        <w:t>, M.A.</w:t>
      </w:r>
      <w:r w:rsidR="00FB1E83" w:rsidRPr="00FB1E83">
        <w:t xml:space="preserve"> </w:t>
      </w:r>
      <w:r w:rsidR="00FB1E83">
        <w:t xml:space="preserve">                                                  </w:t>
      </w:r>
      <w:r w:rsidR="00975902">
        <w:t xml:space="preserve">      </w:t>
      </w:r>
      <w:r w:rsidR="00E72F27">
        <w:t xml:space="preserve">    </w:t>
      </w:r>
      <w:r w:rsidR="00FB1E83">
        <w:rPr>
          <w:sz w:val="30"/>
          <w:szCs w:val="30"/>
        </w:rPr>
        <w:tab/>
      </w:r>
    </w:p>
    <w:p w14:paraId="7569054B" w14:textId="4CF5533D" w:rsidR="00866CBF" w:rsidRPr="00AD396B" w:rsidRDefault="009717A7">
      <w:pPr>
        <w:rPr>
          <w:i/>
          <w:iCs/>
          <w:sz w:val="22"/>
          <w:szCs w:val="22"/>
        </w:rPr>
      </w:pPr>
      <w:r w:rsidRPr="00AD396B">
        <w:rPr>
          <w:i/>
          <w:iCs/>
          <w:sz w:val="22"/>
          <w:szCs w:val="22"/>
        </w:rPr>
        <w:t xml:space="preserve">Doctoral </w:t>
      </w:r>
      <w:r w:rsidR="00A34EDB" w:rsidRPr="00AD396B">
        <w:rPr>
          <w:i/>
          <w:iCs/>
          <w:sz w:val="22"/>
          <w:szCs w:val="22"/>
        </w:rPr>
        <w:t>Candidate</w:t>
      </w:r>
    </w:p>
    <w:p w14:paraId="187DCA40" w14:textId="03A93083" w:rsidR="00AD396B" w:rsidRDefault="00AD396B">
      <w:pPr>
        <w:rPr>
          <w:sz w:val="22"/>
          <w:szCs w:val="22"/>
        </w:rPr>
      </w:pPr>
    </w:p>
    <w:p w14:paraId="0CB6C405" w14:textId="6102D017" w:rsidR="00AD396B" w:rsidRDefault="00AD396B">
      <w:pPr>
        <w:rPr>
          <w:sz w:val="22"/>
          <w:szCs w:val="22"/>
        </w:rPr>
      </w:pPr>
      <w:r w:rsidRPr="00AD396B">
        <w:rPr>
          <w:sz w:val="22"/>
          <w:szCs w:val="22"/>
        </w:rPr>
        <w:t>1025 E</w:t>
      </w:r>
      <w:r>
        <w:rPr>
          <w:sz w:val="22"/>
          <w:szCs w:val="22"/>
        </w:rPr>
        <w:t>ast</w:t>
      </w:r>
      <w:r w:rsidRPr="00AD396B">
        <w:rPr>
          <w:sz w:val="22"/>
          <w:szCs w:val="22"/>
        </w:rPr>
        <w:t xml:space="preserve"> </w:t>
      </w:r>
      <w:r>
        <w:rPr>
          <w:sz w:val="22"/>
          <w:szCs w:val="22"/>
        </w:rPr>
        <w:t>Seventh</w:t>
      </w:r>
      <w:r w:rsidRPr="00AD396B">
        <w:rPr>
          <w:sz w:val="22"/>
          <w:szCs w:val="22"/>
        </w:rPr>
        <w:t xml:space="preserve"> St</w:t>
      </w:r>
      <w:r>
        <w:rPr>
          <w:sz w:val="22"/>
          <w:szCs w:val="22"/>
        </w:rPr>
        <w:t>reet  |</w:t>
      </w:r>
      <w:r w:rsidRPr="00AD39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D396B">
        <w:rPr>
          <w:sz w:val="22"/>
          <w:szCs w:val="22"/>
        </w:rPr>
        <w:t>Bloomington, I</w:t>
      </w:r>
      <w:r>
        <w:rPr>
          <w:sz w:val="22"/>
          <w:szCs w:val="22"/>
        </w:rPr>
        <w:t>ndiana</w:t>
      </w:r>
      <w:r w:rsidRPr="00AD396B">
        <w:rPr>
          <w:sz w:val="22"/>
          <w:szCs w:val="22"/>
        </w:rPr>
        <w:t xml:space="preserve"> 47405</w:t>
      </w:r>
      <w:r>
        <w:rPr>
          <w:sz w:val="22"/>
          <w:szCs w:val="22"/>
        </w:rPr>
        <w:t xml:space="preserve">  </w:t>
      </w:r>
    </w:p>
    <w:p w14:paraId="328D9D1D" w14:textId="4E740BA2" w:rsidR="00501B96" w:rsidRPr="00AD396B" w:rsidRDefault="00000000" w:rsidP="00501B96">
      <w:pPr>
        <w:pBdr>
          <w:bottom w:val="single" w:sz="12" w:space="1" w:color="auto"/>
        </w:pBdr>
        <w:rPr>
          <w:sz w:val="22"/>
          <w:szCs w:val="22"/>
        </w:rPr>
      </w:pPr>
      <w:hyperlink r:id="rId8" w:history="1">
        <w:r w:rsidR="00AD396B" w:rsidRPr="00ED5D83">
          <w:rPr>
            <w:rStyle w:val="Hyperlink"/>
            <w:sz w:val="22"/>
            <w:szCs w:val="22"/>
          </w:rPr>
          <w:t>agsummit@iu.edu</w:t>
        </w:r>
      </w:hyperlink>
      <w:r w:rsidR="00AD396B">
        <w:rPr>
          <w:sz w:val="22"/>
          <w:szCs w:val="22"/>
        </w:rPr>
        <w:t xml:space="preserve">  |  ORCID: </w:t>
      </w:r>
      <w:hyperlink r:id="rId9" w:history="1">
        <w:r w:rsidR="00AA29DA" w:rsidRPr="00AA29DA">
          <w:rPr>
            <w:rStyle w:val="Hyperlink"/>
            <w:sz w:val="22"/>
            <w:szCs w:val="22"/>
          </w:rPr>
          <w:t>0000-0003-0692-133X</w:t>
        </w:r>
      </w:hyperlink>
    </w:p>
    <w:p w14:paraId="5E81E9FB" w14:textId="596B6EC1" w:rsidR="00501B96" w:rsidRPr="0054739F" w:rsidRDefault="00501B96" w:rsidP="00501B9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1C82ECB" w14:textId="77777777" w:rsidR="00AA29DA" w:rsidRDefault="00AA29DA">
      <w:pPr>
        <w:rPr>
          <w:sz w:val="22"/>
          <w:szCs w:val="22"/>
        </w:rPr>
      </w:pPr>
    </w:p>
    <w:p w14:paraId="77265DDF" w14:textId="51B1C392" w:rsidR="00AA29DA" w:rsidRPr="00392D19" w:rsidRDefault="00AA29DA">
      <w:pPr>
        <w:rPr>
          <w:b/>
          <w:bCs/>
        </w:rPr>
      </w:pPr>
      <w:r w:rsidRPr="00392D19">
        <w:rPr>
          <w:b/>
          <w:bCs/>
        </w:rPr>
        <w:t>E</w:t>
      </w:r>
      <w:r w:rsidR="00392D19" w:rsidRPr="00392D19">
        <w:rPr>
          <w:b/>
          <w:bCs/>
        </w:rPr>
        <w:t>ducation</w:t>
      </w:r>
    </w:p>
    <w:p w14:paraId="6A91DAFC" w14:textId="77777777" w:rsidR="00ED27B6" w:rsidRDefault="00ED27B6" w:rsidP="00ED27B6">
      <w:pPr>
        <w:tabs>
          <w:tab w:val="right" w:pos="8928"/>
        </w:tabs>
        <w:adjustRightInd w:val="0"/>
        <w:snapToGrid w:val="0"/>
        <w:rPr>
          <w:sz w:val="22"/>
          <w:szCs w:val="22"/>
          <w:u w:val="single"/>
        </w:rPr>
      </w:pPr>
    </w:p>
    <w:p w14:paraId="39E51244" w14:textId="7F139CE5" w:rsidR="00896906" w:rsidRPr="00AA29DA" w:rsidRDefault="00E149B3" w:rsidP="00F97C7E">
      <w:pPr>
        <w:adjustRightInd w:val="0"/>
        <w:snapToGrid w:val="0"/>
        <w:ind w:right="-90"/>
        <w:rPr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896906" w:rsidRPr="0054739F">
        <w:rPr>
          <w:b/>
          <w:bCs/>
          <w:sz w:val="22"/>
          <w:szCs w:val="22"/>
        </w:rPr>
        <w:t>h.D</w:t>
      </w:r>
      <w:r w:rsidR="00ED27B6">
        <w:rPr>
          <w:b/>
          <w:bCs/>
          <w:sz w:val="22"/>
          <w:szCs w:val="22"/>
        </w:rPr>
        <w:t>.</w:t>
      </w:r>
      <w:r w:rsidR="00ED27B6">
        <w:rPr>
          <w:b/>
          <w:bCs/>
          <w:sz w:val="22"/>
          <w:szCs w:val="22"/>
        </w:rPr>
        <w:tab/>
      </w:r>
      <w:r w:rsidR="00ED27B6">
        <w:rPr>
          <w:b/>
          <w:bCs/>
          <w:sz w:val="22"/>
          <w:szCs w:val="22"/>
        </w:rPr>
        <w:tab/>
      </w:r>
      <w:r w:rsidR="00896906" w:rsidRPr="0054739F">
        <w:rPr>
          <w:sz w:val="22"/>
          <w:szCs w:val="22"/>
        </w:rPr>
        <w:t>Health Behavior</w:t>
      </w:r>
      <w:r w:rsidR="00AA29DA">
        <w:rPr>
          <w:sz w:val="22"/>
          <w:szCs w:val="22"/>
        </w:rPr>
        <w:t xml:space="preserve">; Minors: </w:t>
      </w:r>
      <w:r w:rsidR="00AA29DA" w:rsidRPr="0054739F">
        <w:rPr>
          <w:sz w:val="22"/>
          <w:szCs w:val="22"/>
        </w:rPr>
        <w:t>Epidemiology and</w:t>
      </w:r>
      <w:r w:rsidR="00AA29DA">
        <w:rPr>
          <w:sz w:val="22"/>
          <w:szCs w:val="22"/>
        </w:rPr>
        <w:t xml:space="preserve"> </w:t>
      </w:r>
      <w:r w:rsidR="00AA29DA" w:rsidRPr="0054739F">
        <w:rPr>
          <w:sz w:val="22"/>
          <w:szCs w:val="22"/>
        </w:rPr>
        <w:t>Addictive Behavior</w:t>
      </w:r>
      <w:r w:rsidR="00F463F3">
        <w:rPr>
          <w:sz w:val="22"/>
          <w:szCs w:val="22"/>
        </w:rPr>
        <w:tab/>
        <w:t xml:space="preserve"> </w:t>
      </w:r>
      <w:r w:rsidR="0027122B">
        <w:rPr>
          <w:sz w:val="22"/>
          <w:szCs w:val="22"/>
        </w:rPr>
        <w:t xml:space="preserve">    </w:t>
      </w:r>
      <w:r w:rsidR="00ED27B6">
        <w:rPr>
          <w:sz w:val="22"/>
          <w:szCs w:val="22"/>
        </w:rPr>
        <w:t xml:space="preserve"> </w:t>
      </w:r>
      <w:r w:rsidR="00AA29DA" w:rsidRPr="0054739F">
        <w:rPr>
          <w:sz w:val="22"/>
          <w:szCs w:val="22"/>
        </w:rPr>
        <w:t xml:space="preserve">Expected: </w:t>
      </w:r>
      <w:r w:rsidR="0027122B">
        <w:rPr>
          <w:sz w:val="22"/>
          <w:szCs w:val="22"/>
        </w:rPr>
        <w:t xml:space="preserve">May </w:t>
      </w:r>
      <w:r w:rsidR="00AA29DA" w:rsidRPr="0054739F">
        <w:rPr>
          <w:sz w:val="22"/>
          <w:szCs w:val="22"/>
        </w:rPr>
        <w:t>2026</w:t>
      </w:r>
    </w:p>
    <w:p w14:paraId="257C7407" w14:textId="13254A76" w:rsidR="00E925B5" w:rsidRDefault="00896906" w:rsidP="00896906">
      <w:pPr>
        <w:rPr>
          <w:sz w:val="22"/>
          <w:szCs w:val="22"/>
        </w:rPr>
      </w:pPr>
      <w:r w:rsidRPr="000D250B">
        <w:rPr>
          <w:sz w:val="22"/>
          <w:szCs w:val="22"/>
        </w:rPr>
        <w:t>GPA:</w:t>
      </w:r>
      <w:r w:rsidR="00095CBE" w:rsidRPr="000D250B">
        <w:rPr>
          <w:sz w:val="22"/>
          <w:szCs w:val="22"/>
        </w:rPr>
        <w:t xml:space="preserve"> 3.9</w:t>
      </w:r>
      <w:r w:rsidR="00D96403">
        <w:rPr>
          <w:sz w:val="22"/>
          <w:szCs w:val="22"/>
        </w:rPr>
        <w:t>8</w:t>
      </w:r>
      <w:r w:rsidR="00ED27B6">
        <w:rPr>
          <w:sz w:val="22"/>
          <w:szCs w:val="22"/>
        </w:rPr>
        <w:t xml:space="preserve"> </w:t>
      </w:r>
      <w:r w:rsidR="00ED27B6">
        <w:rPr>
          <w:sz w:val="22"/>
          <w:szCs w:val="22"/>
        </w:rPr>
        <w:tab/>
      </w:r>
      <w:r w:rsidR="00AA29DA" w:rsidRPr="00AA29DA">
        <w:rPr>
          <w:sz w:val="22"/>
          <w:szCs w:val="22"/>
        </w:rPr>
        <w:t>Indiana University</w:t>
      </w:r>
      <w:r w:rsidR="00A8093C">
        <w:rPr>
          <w:sz w:val="22"/>
          <w:szCs w:val="22"/>
        </w:rPr>
        <w:t xml:space="preserve"> | Bloomington, Indiana</w:t>
      </w:r>
    </w:p>
    <w:p w14:paraId="0FF8A87C" w14:textId="77777777" w:rsidR="000D7002" w:rsidRDefault="00E925B5" w:rsidP="000D7002">
      <w:pPr>
        <w:ind w:left="720" w:firstLine="720"/>
        <w:rPr>
          <w:sz w:val="22"/>
          <w:szCs w:val="22"/>
        </w:rPr>
      </w:pPr>
      <w:r w:rsidRPr="00E925B5">
        <w:rPr>
          <w:i/>
          <w:iCs/>
          <w:sz w:val="22"/>
          <w:szCs w:val="22"/>
        </w:rPr>
        <w:t>Advisor</w:t>
      </w:r>
      <w:r>
        <w:rPr>
          <w:sz w:val="22"/>
          <w:szCs w:val="22"/>
        </w:rPr>
        <w:t>: Patrick D. Quinn, Ph.D.</w:t>
      </w:r>
    </w:p>
    <w:p w14:paraId="13D60F4C" w14:textId="77777777" w:rsidR="000D7002" w:rsidRDefault="000D7002" w:rsidP="000D7002">
      <w:pPr>
        <w:rPr>
          <w:i/>
          <w:iCs/>
          <w:sz w:val="22"/>
          <w:szCs w:val="22"/>
        </w:rPr>
      </w:pPr>
    </w:p>
    <w:p w14:paraId="3502CC4D" w14:textId="55C07E93" w:rsidR="00896906" w:rsidRDefault="000D7002" w:rsidP="002E3929">
      <w:pPr>
        <w:ind w:firstLine="18"/>
        <w:rPr>
          <w:i/>
          <w:iCs/>
          <w:sz w:val="22"/>
          <w:szCs w:val="22"/>
        </w:rPr>
      </w:pPr>
      <w:r w:rsidRPr="000D250B">
        <w:rPr>
          <w:sz w:val="22"/>
          <w:szCs w:val="22"/>
          <w:u w:val="single"/>
        </w:rPr>
        <w:t>Dissertation</w:t>
      </w:r>
      <w:r w:rsidRPr="000D250B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BB1D13" w:rsidRPr="00BB1D13">
        <w:rPr>
          <w:i/>
          <w:iCs/>
          <w:sz w:val="22"/>
          <w:szCs w:val="22"/>
        </w:rPr>
        <w:t>Examining a theoretical pathway to substance use: A causal inference approach</w:t>
      </w:r>
      <w:r w:rsidR="00BB1D13">
        <w:rPr>
          <w:i/>
          <w:iCs/>
          <w:sz w:val="22"/>
          <w:szCs w:val="22"/>
        </w:rPr>
        <w:t xml:space="preserve"> </w:t>
      </w:r>
      <w:r w:rsidR="002E3929">
        <w:rPr>
          <w:i/>
          <w:iCs/>
          <w:sz w:val="22"/>
          <w:szCs w:val="22"/>
        </w:rPr>
        <w:tab/>
      </w:r>
      <w:r w:rsidR="002E3929">
        <w:rPr>
          <w:i/>
          <w:iCs/>
          <w:sz w:val="22"/>
          <w:szCs w:val="22"/>
        </w:rPr>
        <w:tab/>
      </w:r>
      <w:r w:rsidR="002E3929">
        <w:rPr>
          <w:i/>
          <w:iCs/>
          <w:sz w:val="22"/>
          <w:szCs w:val="22"/>
        </w:rPr>
        <w:tab/>
        <w:t xml:space="preserve">        </w:t>
      </w:r>
      <w:r w:rsidR="00BB1D13" w:rsidRPr="00BB1D13">
        <w:rPr>
          <w:i/>
          <w:iCs/>
          <w:sz w:val="22"/>
          <w:szCs w:val="22"/>
        </w:rPr>
        <w:t>considering trauma and chronic pain liability</w:t>
      </w:r>
    </w:p>
    <w:p w14:paraId="4025FBD7" w14:textId="77777777" w:rsidR="00BB1D13" w:rsidRPr="0054739F" w:rsidRDefault="00BB1D13" w:rsidP="00BB1D13">
      <w:pPr>
        <w:rPr>
          <w:sz w:val="22"/>
          <w:szCs w:val="22"/>
        </w:rPr>
      </w:pPr>
    </w:p>
    <w:p w14:paraId="4EABB52E" w14:textId="2946D538" w:rsidR="007D6668" w:rsidRPr="0054739F" w:rsidRDefault="007D6668" w:rsidP="00ED27B6">
      <w:pPr>
        <w:tabs>
          <w:tab w:val="left" w:pos="1260"/>
          <w:tab w:val="left" w:pos="1440"/>
          <w:tab w:val="right" w:pos="10080"/>
        </w:tabs>
        <w:ind w:right="-86"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t>M.A.</w:t>
      </w:r>
      <w:r w:rsidR="00ED27B6">
        <w:rPr>
          <w:sz w:val="22"/>
          <w:szCs w:val="22"/>
        </w:rPr>
        <w:tab/>
      </w:r>
      <w:r w:rsidR="00ED27B6">
        <w:rPr>
          <w:sz w:val="22"/>
          <w:szCs w:val="22"/>
        </w:rPr>
        <w:tab/>
      </w:r>
      <w:r w:rsidRPr="0054739F">
        <w:rPr>
          <w:sz w:val="22"/>
          <w:szCs w:val="22"/>
        </w:rPr>
        <w:t>Psychological</w:t>
      </w:r>
      <w:r w:rsidR="00AA29DA">
        <w:rPr>
          <w:sz w:val="22"/>
          <w:szCs w:val="22"/>
        </w:rPr>
        <w:t xml:space="preserve"> Science</w:t>
      </w:r>
      <w:r w:rsidRPr="0054739F">
        <w:rPr>
          <w:sz w:val="22"/>
          <w:szCs w:val="22"/>
        </w:rPr>
        <w:tab/>
      </w:r>
      <w:r w:rsidR="00F97C7E">
        <w:rPr>
          <w:sz w:val="22"/>
          <w:szCs w:val="22"/>
        </w:rPr>
        <w:t xml:space="preserve">  </w:t>
      </w:r>
      <w:r w:rsidRPr="0054739F">
        <w:rPr>
          <w:sz w:val="22"/>
          <w:szCs w:val="22"/>
        </w:rPr>
        <w:t>2021</w:t>
      </w:r>
    </w:p>
    <w:p w14:paraId="2CC89BBA" w14:textId="5CCBEFA1" w:rsidR="007D6668" w:rsidRPr="0054739F" w:rsidRDefault="00513D7E" w:rsidP="007D6668">
      <w:pPr>
        <w:rPr>
          <w:sz w:val="22"/>
          <w:szCs w:val="22"/>
        </w:rPr>
      </w:pPr>
      <w:r w:rsidRPr="0054739F">
        <w:rPr>
          <w:sz w:val="22"/>
          <w:szCs w:val="22"/>
        </w:rPr>
        <w:t>GPA: 3.9</w:t>
      </w:r>
      <w:r w:rsidR="00E925B5">
        <w:rPr>
          <w:sz w:val="22"/>
          <w:szCs w:val="22"/>
        </w:rPr>
        <w:t>7</w:t>
      </w:r>
      <w:r w:rsidR="007D6668" w:rsidRPr="0054739F">
        <w:rPr>
          <w:sz w:val="22"/>
          <w:szCs w:val="22"/>
        </w:rPr>
        <w:tab/>
      </w:r>
      <w:r w:rsidR="00AA29DA" w:rsidRPr="0054739F">
        <w:rPr>
          <w:sz w:val="22"/>
          <w:szCs w:val="22"/>
        </w:rPr>
        <w:t>University of North Carolina Wilmington</w:t>
      </w:r>
      <w:r w:rsidR="006A3BC6">
        <w:rPr>
          <w:sz w:val="22"/>
          <w:szCs w:val="22"/>
        </w:rPr>
        <w:t xml:space="preserve"> | Wilmington, North Carolina</w:t>
      </w:r>
    </w:p>
    <w:p w14:paraId="7AD78BB5" w14:textId="295FF89A" w:rsidR="00501B96" w:rsidRPr="00AA29DA" w:rsidRDefault="00501B96" w:rsidP="007D6668">
      <w:pPr>
        <w:rPr>
          <w:i/>
          <w:iCs/>
          <w:sz w:val="22"/>
          <w:szCs w:val="22"/>
        </w:rPr>
      </w:pPr>
    </w:p>
    <w:p w14:paraId="04F25785" w14:textId="5EBB7531" w:rsidR="007D6668" w:rsidRPr="0054739F" w:rsidRDefault="007D6668" w:rsidP="00F463F3">
      <w:pPr>
        <w:ind w:right="-90"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t>B.A.</w:t>
      </w:r>
      <w:r w:rsidRPr="0054739F">
        <w:rPr>
          <w:sz w:val="22"/>
          <w:szCs w:val="22"/>
        </w:rPr>
        <w:tab/>
      </w:r>
      <w:r w:rsidRPr="0054739F">
        <w:rPr>
          <w:sz w:val="22"/>
          <w:szCs w:val="22"/>
        </w:rPr>
        <w:tab/>
        <w:t>Psychology</w:t>
      </w:r>
      <w:r w:rsidR="00AA29DA">
        <w:rPr>
          <w:sz w:val="22"/>
          <w:szCs w:val="22"/>
        </w:rPr>
        <w:t>; Minors: Sociology and Spanish</w:t>
      </w:r>
      <w:r w:rsidR="00721610">
        <w:rPr>
          <w:sz w:val="22"/>
          <w:szCs w:val="22"/>
        </w:rPr>
        <w:t xml:space="preserve"> (</w:t>
      </w:r>
      <w:r w:rsidR="00721610" w:rsidRPr="00721610">
        <w:rPr>
          <w:i/>
          <w:iCs/>
          <w:sz w:val="22"/>
          <w:szCs w:val="22"/>
        </w:rPr>
        <w:t>Summa Cum Laude</w:t>
      </w:r>
      <w:r w:rsidR="00721610">
        <w:rPr>
          <w:sz w:val="22"/>
          <w:szCs w:val="22"/>
        </w:rPr>
        <w:t>)</w:t>
      </w:r>
      <w:r w:rsidRPr="0054739F">
        <w:rPr>
          <w:sz w:val="22"/>
          <w:szCs w:val="22"/>
        </w:rPr>
        <w:tab/>
      </w:r>
      <w:r w:rsidR="00E149B3">
        <w:rPr>
          <w:sz w:val="22"/>
          <w:szCs w:val="22"/>
        </w:rPr>
        <w:tab/>
      </w:r>
      <w:r w:rsidR="00ED27B6">
        <w:rPr>
          <w:sz w:val="22"/>
          <w:szCs w:val="22"/>
        </w:rPr>
        <w:t xml:space="preserve">  </w:t>
      </w:r>
      <w:r w:rsidR="00F463F3">
        <w:rPr>
          <w:sz w:val="22"/>
          <w:szCs w:val="22"/>
        </w:rPr>
        <w:t xml:space="preserve"> </w:t>
      </w:r>
      <w:r w:rsidR="00ED27B6">
        <w:rPr>
          <w:sz w:val="22"/>
          <w:szCs w:val="22"/>
        </w:rPr>
        <w:t xml:space="preserve">   </w:t>
      </w:r>
      <w:r w:rsidRPr="0054739F">
        <w:rPr>
          <w:sz w:val="22"/>
          <w:szCs w:val="22"/>
        </w:rPr>
        <w:t>2019</w:t>
      </w:r>
    </w:p>
    <w:p w14:paraId="123CCFEB" w14:textId="49136BA3" w:rsidR="00424D22" w:rsidRDefault="00513D7E" w:rsidP="00424D22">
      <w:pPr>
        <w:pBdr>
          <w:bottom w:val="single" w:sz="12" w:space="1" w:color="auto"/>
        </w:pBdr>
        <w:rPr>
          <w:sz w:val="22"/>
          <w:szCs w:val="22"/>
        </w:rPr>
      </w:pPr>
      <w:r w:rsidRPr="0054739F">
        <w:rPr>
          <w:sz w:val="22"/>
          <w:szCs w:val="22"/>
        </w:rPr>
        <w:t>GPA: 4.0</w:t>
      </w:r>
      <w:r w:rsidR="007D6668" w:rsidRPr="0054739F">
        <w:rPr>
          <w:sz w:val="22"/>
          <w:szCs w:val="22"/>
        </w:rPr>
        <w:tab/>
      </w:r>
      <w:r w:rsidR="00AA29DA" w:rsidRPr="0054739F">
        <w:rPr>
          <w:sz w:val="22"/>
          <w:szCs w:val="22"/>
        </w:rPr>
        <w:t>University of North Carolina Wilmington</w:t>
      </w:r>
      <w:r w:rsidR="006A3BC6">
        <w:rPr>
          <w:sz w:val="22"/>
          <w:szCs w:val="22"/>
        </w:rPr>
        <w:t xml:space="preserve"> | Wilmington, North Carolina</w:t>
      </w:r>
    </w:p>
    <w:p w14:paraId="48EBC92F" w14:textId="33DF228A" w:rsidR="008C00F8" w:rsidRPr="0054739F" w:rsidRDefault="007D6668" w:rsidP="00424D22">
      <w:pPr>
        <w:pBdr>
          <w:bottom w:val="single" w:sz="12" w:space="1" w:color="auto"/>
        </w:pBdr>
        <w:rPr>
          <w:sz w:val="22"/>
          <w:szCs w:val="22"/>
        </w:rPr>
      </w:pPr>
      <w:r w:rsidRPr="0054739F">
        <w:rPr>
          <w:sz w:val="22"/>
          <w:szCs w:val="22"/>
        </w:rPr>
        <w:tab/>
      </w:r>
    </w:p>
    <w:p w14:paraId="48900949" w14:textId="77777777" w:rsidR="00D96403" w:rsidRDefault="00D96403" w:rsidP="00392D19">
      <w:pPr>
        <w:adjustRightInd w:val="0"/>
        <w:snapToGrid w:val="0"/>
        <w:rPr>
          <w:b/>
          <w:bCs/>
        </w:rPr>
      </w:pPr>
    </w:p>
    <w:p w14:paraId="1877BE38" w14:textId="13B958CA" w:rsidR="00082435" w:rsidRDefault="00E925B5" w:rsidP="00392D19">
      <w:pPr>
        <w:adjustRightInd w:val="0"/>
        <w:snapToGrid w:val="0"/>
        <w:rPr>
          <w:b/>
          <w:bCs/>
        </w:rPr>
      </w:pPr>
      <w:r>
        <w:rPr>
          <w:b/>
          <w:bCs/>
        </w:rPr>
        <w:t>Funded Grant</w:t>
      </w:r>
      <w:r w:rsidR="00E91CBA">
        <w:rPr>
          <w:b/>
          <w:bCs/>
        </w:rPr>
        <w:t xml:space="preserve"> Support</w:t>
      </w:r>
    </w:p>
    <w:p w14:paraId="1854904D" w14:textId="44228667" w:rsidR="00082435" w:rsidRDefault="00082435" w:rsidP="00392D19">
      <w:pPr>
        <w:adjustRightInd w:val="0"/>
        <w:snapToGrid w:val="0"/>
        <w:rPr>
          <w:b/>
          <w:bCs/>
        </w:rPr>
      </w:pPr>
    </w:p>
    <w:p w14:paraId="4A7CCC27" w14:textId="3049040F" w:rsidR="00A95601" w:rsidRPr="00AA382B" w:rsidRDefault="00A95601" w:rsidP="00F97C7E">
      <w:pPr>
        <w:adjustRightInd w:val="0"/>
        <w:snapToGrid w:val="0"/>
        <w:ind w:right="-86"/>
        <w:rPr>
          <w:b/>
          <w:bCs/>
          <w:sz w:val="22"/>
          <w:szCs w:val="22"/>
        </w:rPr>
      </w:pPr>
      <w:r w:rsidRPr="00AA382B">
        <w:rPr>
          <w:b/>
          <w:bCs/>
          <w:sz w:val="22"/>
          <w:szCs w:val="22"/>
        </w:rPr>
        <w:t xml:space="preserve">Primary Investigator </w:t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Pr="00AA382B">
        <w:rPr>
          <w:b/>
          <w:bCs/>
          <w:sz w:val="22"/>
          <w:szCs w:val="22"/>
        </w:rPr>
        <w:tab/>
      </w:r>
      <w:r w:rsidR="00F463F3" w:rsidRPr="00AA382B">
        <w:rPr>
          <w:b/>
          <w:bCs/>
          <w:sz w:val="22"/>
          <w:szCs w:val="22"/>
        </w:rPr>
        <w:t xml:space="preserve">     </w:t>
      </w:r>
      <w:r w:rsidR="00F97C7E">
        <w:rPr>
          <w:b/>
          <w:bCs/>
          <w:sz w:val="22"/>
          <w:szCs w:val="22"/>
        </w:rPr>
        <w:t xml:space="preserve"> </w:t>
      </w:r>
      <w:r w:rsidR="00F463F3" w:rsidRPr="00AA382B">
        <w:rPr>
          <w:b/>
          <w:bCs/>
          <w:sz w:val="22"/>
          <w:szCs w:val="22"/>
        </w:rPr>
        <w:t xml:space="preserve"> </w:t>
      </w:r>
      <w:r w:rsidRPr="00AA382B">
        <w:rPr>
          <w:sz w:val="22"/>
          <w:szCs w:val="22"/>
        </w:rPr>
        <w:t>2024 – 202</w:t>
      </w:r>
      <w:r w:rsidR="00F06070" w:rsidRPr="00AA382B">
        <w:rPr>
          <w:sz w:val="22"/>
          <w:szCs w:val="22"/>
        </w:rPr>
        <w:t>5</w:t>
      </w:r>
    </w:p>
    <w:p w14:paraId="31EFB622" w14:textId="77777777" w:rsidR="00A95601" w:rsidRPr="00AA382B" w:rsidRDefault="00A95601" w:rsidP="00A95601">
      <w:pPr>
        <w:adjustRightInd w:val="0"/>
        <w:snapToGrid w:val="0"/>
        <w:rPr>
          <w:i/>
          <w:iCs/>
          <w:sz w:val="22"/>
          <w:szCs w:val="22"/>
        </w:rPr>
      </w:pPr>
      <w:r w:rsidRPr="00AA382B">
        <w:rPr>
          <w:i/>
          <w:iCs/>
          <w:sz w:val="22"/>
          <w:szCs w:val="22"/>
        </w:rPr>
        <w:t xml:space="preserve">Evaluating the Association Between General Chronic Pain Liability and Clinically </w:t>
      </w:r>
    </w:p>
    <w:p w14:paraId="30B0C338" w14:textId="34155878" w:rsidR="00A95601" w:rsidRPr="00AA382B" w:rsidRDefault="00A95601" w:rsidP="00A95601">
      <w:pPr>
        <w:adjustRightInd w:val="0"/>
        <w:snapToGrid w:val="0"/>
        <w:rPr>
          <w:i/>
          <w:iCs/>
          <w:sz w:val="22"/>
          <w:szCs w:val="22"/>
        </w:rPr>
      </w:pPr>
      <w:r w:rsidRPr="00AA382B">
        <w:rPr>
          <w:i/>
          <w:iCs/>
          <w:sz w:val="22"/>
          <w:szCs w:val="22"/>
        </w:rPr>
        <w:t xml:space="preserve">Recognized Substance Use </w:t>
      </w:r>
    </w:p>
    <w:p w14:paraId="083E0706" w14:textId="0827C041" w:rsidR="00A95601" w:rsidRPr="00AA382B" w:rsidRDefault="00A95601" w:rsidP="00A95601">
      <w:pPr>
        <w:adjustRightInd w:val="0"/>
        <w:snapToGrid w:val="0"/>
        <w:rPr>
          <w:sz w:val="22"/>
          <w:szCs w:val="22"/>
        </w:rPr>
      </w:pPr>
      <w:r w:rsidRPr="00AA382B">
        <w:rPr>
          <w:sz w:val="22"/>
          <w:szCs w:val="22"/>
        </w:rPr>
        <w:t xml:space="preserve">NIH/NIDA Pre-Doctoral Fellowship #F31DA061638 </w:t>
      </w:r>
    </w:p>
    <w:p w14:paraId="7B8AE5CC" w14:textId="63979FB9" w:rsidR="00A95601" w:rsidRPr="00A95601" w:rsidRDefault="00A95601" w:rsidP="00A95601">
      <w:pPr>
        <w:adjustRightInd w:val="0"/>
        <w:snapToGrid w:val="0"/>
        <w:rPr>
          <w:sz w:val="22"/>
          <w:szCs w:val="22"/>
        </w:rPr>
      </w:pPr>
      <w:r w:rsidRPr="00AA382B">
        <w:rPr>
          <w:sz w:val="22"/>
          <w:szCs w:val="22"/>
        </w:rPr>
        <w:t>Total Costs: $</w:t>
      </w:r>
      <w:r w:rsidR="00AA382B" w:rsidRPr="00AA382B">
        <w:rPr>
          <w:sz w:val="22"/>
          <w:szCs w:val="22"/>
        </w:rPr>
        <w:t>48,974</w:t>
      </w:r>
      <w:r w:rsidR="00424D22">
        <w:rPr>
          <w:sz w:val="22"/>
          <w:szCs w:val="22"/>
        </w:rPr>
        <w:t xml:space="preserve"> (</w:t>
      </w:r>
      <w:r w:rsidR="00424D22" w:rsidRPr="00424D22">
        <w:rPr>
          <w:sz w:val="22"/>
          <w:szCs w:val="22"/>
        </w:rPr>
        <w:t>early termination due to NIH program cancellation)</w:t>
      </w:r>
    </w:p>
    <w:p w14:paraId="04F1637B" w14:textId="18535992" w:rsidR="00082435" w:rsidRDefault="00082435" w:rsidP="00392D19">
      <w:pPr>
        <w:adjustRightInd w:val="0"/>
        <w:snapToGrid w:val="0"/>
        <w:rPr>
          <w:b/>
          <w:bCs/>
          <w:sz w:val="22"/>
          <w:szCs w:val="22"/>
        </w:rPr>
      </w:pPr>
    </w:p>
    <w:p w14:paraId="508C286F" w14:textId="02C4DC65" w:rsidR="00A95601" w:rsidRPr="00A95601" w:rsidRDefault="00A95601" w:rsidP="00F97C7E">
      <w:pPr>
        <w:adjustRightInd w:val="0"/>
        <w:snapToGrid w:val="0"/>
        <w:ind w:right="-86"/>
        <w:rPr>
          <w:sz w:val="22"/>
          <w:szCs w:val="22"/>
        </w:rPr>
      </w:pPr>
      <w:r w:rsidRPr="00DF3197">
        <w:rPr>
          <w:b/>
          <w:bCs/>
          <w:sz w:val="22"/>
          <w:szCs w:val="22"/>
        </w:rPr>
        <w:t>Pre-doctoral Trainee</w:t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Pr="00DF3197">
        <w:rPr>
          <w:b/>
          <w:bCs/>
          <w:sz w:val="22"/>
          <w:szCs w:val="22"/>
        </w:rPr>
        <w:tab/>
      </w:r>
      <w:r w:rsidR="00F463F3">
        <w:rPr>
          <w:b/>
          <w:bCs/>
          <w:sz w:val="22"/>
          <w:szCs w:val="22"/>
        </w:rPr>
        <w:t xml:space="preserve">      </w:t>
      </w:r>
      <w:r w:rsidR="00F97C7E">
        <w:rPr>
          <w:b/>
          <w:bCs/>
          <w:sz w:val="22"/>
          <w:szCs w:val="22"/>
        </w:rPr>
        <w:t xml:space="preserve"> </w:t>
      </w:r>
      <w:r w:rsidRPr="00CF7BD9">
        <w:rPr>
          <w:sz w:val="22"/>
          <w:szCs w:val="22"/>
        </w:rPr>
        <w:t xml:space="preserve">2022 – 2024 </w:t>
      </w:r>
    </w:p>
    <w:p w14:paraId="2BF80F67" w14:textId="77777777" w:rsidR="00A95601" w:rsidRPr="00A95601" w:rsidRDefault="00A95601" w:rsidP="00A95601">
      <w:pPr>
        <w:adjustRightInd w:val="0"/>
        <w:snapToGrid w:val="0"/>
        <w:rPr>
          <w:sz w:val="22"/>
          <w:szCs w:val="22"/>
        </w:rPr>
      </w:pPr>
      <w:r w:rsidRPr="00A95601">
        <w:rPr>
          <w:i/>
          <w:iCs/>
          <w:sz w:val="22"/>
          <w:szCs w:val="22"/>
        </w:rPr>
        <w:t xml:space="preserve">Integrative Predoctoral Training in Drug Abuse Research at Indiana University </w:t>
      </w:r>
    </w:p>
    <w:p w14:paraId="6673BD87" w14:textId="77777777" w:rsidR="00A95601" w:rsidRPr="00A95601" w:rsidRDefault="00A95601" w:rsidP="00A95601">
      <w:pPr>
        <w:adjustRightInd w:val="0"/>
        <w:snapToGrid w:val="0"/>
        <w:rPr>
          <w:sz w:val="22"/>
          <w:szCs w:val="22"/>
        </w:rPr>
      </w:pPr>
      <w:r w:rsidRPr="00A95601">
        <w:rPr>
          <w:sz w:val="22"/>
          <w:szCs w:val="22"/>
        </w:rPr>
        <w:t xml:space="preserve">NIH/NIDA Institutional Training Grant #T32DA024628 (PIs: Mackie, Hohmann) </w:t>
      </w:r>
    </w:p>
    <w:p w14:paraId="75F0CBC6" w14:textId="5517D65D" w:rsidR="00082435" w:rsidRDefault="00782F75" w:rsidP="00392D19">
      <w:pPr>
        <w:adjustRightInd w:val="0"/>
        <w:snapToGrid w:val="0"/>
        <w:rPr>
          <w:sz w:val="22"/>
          <w:szCs w:val="22"/>
        </w:rPr>
      </w:pPr>
      <w:r>
        <w:rPr>
          <w:sz w:val="22"/>
          <w:szCs w:val="22"/>
        </w:rPr>
        <w:t>Indiana University</w:t>
      </w:r>
    </w:p>
    <w:p w14:paraId="5F0B9C83" w14:textId="77777777" w:rsidR="00A95601" w:rsidRPr="0054739F" w:rsidRDefault="00A95601" w:rsidP="00A95601">
      <w:pPr>
        <w:pBdr>
          <w:bottom w:val="single" w:sz="12" w:space="1" w:color="auto"/>
        </w:pBdr>
        <w:rPr>
          <w:sz w:val="22"/>
          <w:szCs w:val="22"/>
        </w:rPr>
      </w:pPr>
      <w:r w:rsidRPr="0054739F">
        <w:rPr>
          <w:sz w:val="22"/>
          <w:szCs w:val="22"/>
        </w:rPr>
        <w:tab/>
      </w:r>
    </w:p>
    <w:p w14:paraId="50FF9DA2" w14:textId="77777777" w:rsidR="00721610" w:rsidRDefault="00721610" w:rsidP="00392D19">
      <w:pPr>
        <w:adjustRightInd w:val="0"/>
        <w:snapToGrid w:val="0"/>
        <w:rPr>
          <w:b/>
          <w:bCs/>
        </w:rPr>
      </w:pPr>
    </w:p>
    <w:p w14:paraId="0184307E" w14:textId="07663FA0" w:rsidR="00392D19" w:rsidRDefault="00392D19" w:rsidP="00392D19">
      <w:pPr>
        <w:adjustRightInd w:val="0"/>
        <w:snapToGrid w:val="0"/>
        <w:rPr>
          <w:b/>
          <w:bCs/>
        </w:rPr>
      </w:pPr>
      <w:r w:rsidRPr="00392D19">
        <w:rPr>
          <w:b/>
          <w:bCs/>
        </w:rPr>
        <w:t>Publications</w:t>
      </w:r>
    </w:p>
    <w:p w14:paraId="78A38150" w14:textId="33A4D000" w:rsidR="00E4104A" w:rsidRDefault="00E4104A" w:rsidP="00392D19">
      <w:pPr>
        <w:adjustRightInd w:val="0"/>
        <w:snapToGrid w:val="0"/>
        <w:rPr>
          <w:b/>
          <w:bCs/>
        </w:rPr>
      </w:pPr>
    </w:p>
    <w:p w14:paraId="54CC663E" w14:textId="56B7ABFC" w:rsidR="00E4104A" w:rsidRPr="00E4104A" w:rsidRDefault="00E4104A" w:rsidP="00E4104A">
      <w:pPr>
        <w:adjustRightInd w:val="0"/>
        <w:snapToGrid w:val="0"/>
        <w:ind w:left="720" w:hanging="720"/>
        <w:rPr>
          <w:b/>
          <w:bCs/>
          <w:sz w:val="22"/>
          <w:szCs w:val="22"/>
          <w:u w:val="single"/>
        </w:rPr>
      </w:pPr>
      <w:r w:rsidRPr="009917C6">
        <w:rPr>
          <w:b/>
          <w:bCs/>
          <w:sz w:val="22"/>
          <w:szCs w:val="22"/>
        </w:rPr>
        <w:t>Summit, A. G.</w:t>
      </w:r>
      <w:r w:rsidRPr="005E344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Lin, H., Wisner, K. M., </w:t>
      </w:r>
      <w:r w:rsidRPr="005E3447">
        <w:rPr>
          <w:sz w:val="22"/>
          <w:szCs w:val="22"/>
        </w:rPr>
        <w:t xml:space="preserve">Chen, C., </w:t>
      </w:r>
      <w:proofErr w:type="spellStart"/>
      <w:r w:rsidRPr="005E3447">
        <w:rPr>
          <w:sz w:val="22"/>
          <w:szCs w:val="22"/>
        </w:rPr>
        <w:t>Pettersson</w:t>
      </w:r>
      <w:proofErr w:type="spellEnd"/>
      <w:r w:rsidRPr="005E3447">
        <w:rPr>
          <w:sz w:val="22"/>
          <w:szCs w:val="22"/>
        </w:rPr>
        <w:t>, E., Boersma, K., D’Onofrio, B. M., Lichtenstein, P., &amp; Quinn, P. D. (202</w:t>
      </w:r>
      <w:r w:rsidR="00BF715B">
        <w:rPr>
          <w:sz w:val="22"/>
          <w:szCs w:val="22"/>
        </w:rPr>
        <w:t>6</w:t>
      </w:r>
      <w:r w:rsidRPr="005E3447">
        <w:rPr>
          <w:sz w:val="22"/>
          <w:szCs w:val="22"/>
        </w:rPr>
        <w:t>).</w:t>
      </w:r>
      <w:r>
        <w:rPr>
          <w:sz w:val="22"/>
          <w:szCs w:val="22"/>
        </w:rPr>
        <w:t xml:space="preserve"> </w:t>
      </w:r>
      <w:r w:rsidRPr="00E4104A">
        <w:rPr>
          <w:sz w:val="22"/>
          <w:szCs w:val="22"/>
        </w:rPr>
        <w:t xml:space="preserve">Assessing the association between child maltreatment and chronic pain: </w:t>
      </w:r>
      <w:r w:rsidR="00F637FA">
        <w:rPr>
          <w:sz w:val="22"/>
          <w:szCs w:val="22"/>
        </w:rPr>
        <w:t>a</w:t>
      </w:r>
      <w:r w:rsidRPr="00E4104A">
        <w:rPr>
          <w:sz w:val="22"/>
          <w:szCs w:val="22"/>
        </w:rPr>
        <w:t xml:space="preserve"> </w:t>
      </w:r>
      <w:r w:rsidR="00284710">
        <w:rPr>
          <w:sz w:val="22"/>
          <w:szCs w:val="22"/>
        </w:rPr>
        <w:t xml:space="preserve">cross-sectional </w:t>
      </w:r>
      <w:r w:rsidRPr="00E4104A">
        <w:rPr>
          <w:sz w:val="22"/>
          <w:szCs w:val="22"/>
        </w:rPr>
        <w:t>co-twin control approach.</w:t>
      </w:r>
      <w:r>
        <w:rPr>
          <w:sz w:val="22"/>
          <w:szCs w:val="22"/>
        </w:rPr>
        <w:t xml:space="preserve"> </w:t>
      </w:r>
      <w:r w:rsidRPr="00625187">
        <w:rPr>
          <w:i/>
          <w:iCs/>
          <w:sz w:val="22"/>
          <w:szCs w:val="22"/>
        </w:rPr>
        <w:t>P</w:t>
      </w:r>
      <w:r w:rsidR="00CD7D01">
        <w:rPr>
          <w:i/>
          <w:iCs/>
          <w:sz w:val="22"/>
          <w:szCs w:val="22"/>
        </w:rPr>
        <w:t>AIN</w:t>
      </w:r>
      <w:r w:rsidR="00BF715B" w:rsidRPr="00BF715B">
        <w:rPr>
          <w:sz w:val="22"/>
          <w:szCs w:val="22"/>
        </w:rPr>
        <w:t xml:space="preserve">, </w:t>
      </w:r>
      <w:r w:rsidR="00BF715B" w:rsidRPr="00BF715B">
        <w:rPr>
          <w:i/>
          <w:iCs/>
          <w:sz w:val="22"/>
          <w:szCs w:val="22"/>
        </w:rPr>
        <w:t>167</w:t>
      </w:r>
      <w:r w:rsidR="00BF715B" w:rsidRPr="00BF715B">
        <w:rPr>
          <w:sz w:val="22"/>
          <w:szCs w:val="22"/>
        </w:rPr>
        <w:t xml:space="preserve">(2), </w:t>
      </w:r>
      <w:r w:rsidR="00BF715B">
        <w:rPr>
          <w:sz w:val="22"/>
          <w:szCs w:val="22"/>
        </w:rPr>
        <w:t>387</w:t>
      </w:r>
      <w:r w:rsidR="00BF715B" w:rsidRPr="00BF715B">
        <w:rPr>
          <w:sz w:val="22"/>
          <w:szCs w:val="22"/>
        </w:rPr>
        <w:t>–</w:t>
      </w:r>
      <w:r w:rsidR="00BF715B">
        <w:rPr>
          <w:sz w:val="22"/>
          <w:szCs w:val="22"/>
        </w:rPr>
        <w:t>395</w:t>
      </w:r>
      <w:r w:rsidR="00BF715B" w:rsidRPr="00F06070">
        <w:rPr>
          <w:sz w:val="22"/>
          <w:szCs w:val="22"/>
        </w:rPr>
        <w:t xml:space="preserve">. </w:t>
      </w:r>
      <w:r w:rsidR="00B10319">
        <w:rPr>
          <w:sz w:val="22"/>
          <w:szCs w:val="22"/>
        </w:rPr>
        <w:t>h</w:t>
      </w:r>
      <w:r w:rsidR="00B10319" w:rsidRPr="00B10319">
        <w:rPr>
          <w:sz w:val="22"/>
          <w:szCs w:val="22"/>
        </w:rPr>
        <w:t>ttps://doi.org/10.1097/j.pain.0000000000003809</w:t>
      </w:r>
    </w:p>
    <w:p w14:paraId="3B348316" w14:textId="77777777" w:rsidR="00F06070" w:rsidRDefault="00F06070" w:rsidP="00F06070">
      <w:pPr>
        <w:adjustRightInd w:val="0"/>
        <w:snapToGrid w:val="0"/>
        <w:rPr>
          <w:b/>
          <w:bCs/>
          <w:sz w:val="22"/>
          <w:szCs w:val="22"/>
          <w:u w:val="single"/>
        </w:rPr>
      </w:pPr>
    </w:p>
    <w:p w14:paraId="38D76B19" w14:textId="4F3818ED" w:rsidR="00F06070" w:rsidRPr="00F06070" w:rsidRDefault="00F06070" w:rsidP="00F06070">
      <w:pPr>
        <w:ind w:left="720" w:hanging="720"/>
        <w:rPr>
          <w:sz w:val="22"/>
          <w:szCs w:val="22"/>
        </w:rPr>
      </w:pPr>
      <w:r w:rsidRPr="00F06070">
        <w:rPr>
          <w:b/>
          <w:bCs/>
          <w:sz w:val="22"/>
          <w:szCs w:val="22"/>
        </w:rPr>
        <w:t>Summit, A. G.</w:t>
      </w:r>
      <w:r w:rsidRPr="00F06070">
        <w:rPr>
          <w:sz w:val="22"/>
          <w:szCs w:val="22"/>
        </w:rPr>
        <w:t xml:space="preserve">, Moseley, M. C., </w:t>
      </w:r>
      <w:proofErr w:type="spellStart"/>
      <w:r w:rsidRPr="00F06070">
        <w:rPr>
          <w:sz w:val="22"/>
          <w:szCs w:val="22"/>
        </w:rPr>
        <w:t>Chaku</w:t>
      </w:r>
      <w:proofErr w:type="spellEnd"/>
      <w:r w:rsidRPr="00F06070">
        <w:rPr>
          <w:sz w:val="22"/>
          <w:szCs w:val="22"/>
        </w:rPr>
        <w:t xml:space="preserve">, N., Elam, K. K., Jacobs, W., Lederer, A. M., Vaughan, E. L., &amp; Quinn, P. D. (2025). Prevalence of pharmacotherapy for ADHD and prescription stimulant misuse: </w:t>
      </w:r>
      <w:r w:rsidR="00F637FA">
        <w:rPr>
          <w:sz w:val="22"/>
          <w:szCs w:val="22"/>
        </w:rPr>
        <w:t xml:space="preserve">a </w:t>
      </w:r>
      <w:r w:rsidRPr="00F06070">
        <w:rPr>
          <w:sz w:val="22"/>
          <w:szCs w:val="22"/>
        </w:rPr>
        <w:t xml:space="preserve">national study of US college students. </w:t>
      </w:r>
      <w:r w:rsidRPr="00F06070">
        <w:rPr>
          <w:i/>
          <w:iCs/>
          <w:sz w:val="22"/>
          <w:szCs w:val="22"/>
        </w:rPr>
        <w:t>Addiction (Abingdon, England)</w:t>
      </w:r>
      <w:r w:rsidRPr="00F06070">
        <w:rPr>
          <w:sz w:val="22"/>
          <w:szCs w:val="22"/>
        </w:rPr>
        <w:t>, </w:t>
      </w:r>
      <w:r w:rsidRPr="00F06070">
        <w:rPr>
          <w:i/>
          <w:iCs/>
          <w:sz w:val="22"/>
          <w:szCs w:val="22"/>
        </w:rPr>
        <w:t>120</w:t>
      </w:r>
      <w:r w:rsidRPr="00F06070">
        <w:rPr>
          <w:sz w:val="22"/>
          <w:szCs w:val="22"/>
        </w:rPr>
        <w:t>(4), 721–731. https://doi.org/10.1111/add.16716</w:t>
      </w:r>
    </w:p>
    <w:p w14:paraId="5A0AA300" w14:textId="77777777" w:rsidR="00392D19" w:rsidRDefault="00392D19" w:rsidP="00392D19">
      <w:pPr>
        <w:ind w:left="720" w:hanging="720"/>
        <w:rPr>
          <w:b/>
          <w:bCs/>
          <w:sz w:val="22"/>
          <w:szCs w:val="22"/>
        </w:rPr>
      </w:pPr>
    </w:p>
    <w:p w14:paraId="651C0FA3" w14:textId="77777777" w:rsidR="00392D19" w:rsidRPr="005E3447" w:rsidRDefault="00392D19" w:rsidP="00392D19">
      <w:pPr>
        <w:ind w:left="720" w:hanging="720"/>
        <w:rPr>
          <w:sz w:val="22"/>
          <w:szCs w:val="22"/>
        </w:rPr>
      </w:pPr>
      <w:r w:rsidRPr="009917C6">
        <w:rPr>
          <w:b/>
          <w:bCs/>
          <w:sz w:val="22"/>
          <w:szCs w:val="22"/>
        </w:rPr>
        <w:lastRenderedPageBreak/>
        <w:t>Summit, A. G.</w:t>
      </w:r>
      <w:r w:rsidRPr="005E3447">
        <w:rPr>
          <w:sz w:val="22"/>
          <w:szCs w:val="22"/>
        </w:rPr>
        <w:t xml:space="preserve">, Chen, C., </w:t>
      </w:r>
      <w:proofErr w:type="spellStart"/>
      <w:r w:rsidRPr="005E3447">
        <w:rPr>
          <w:sz w:val="22"/>
          <w:szCs w:val="22"/>
        </w:rPr>
        <w:t>Pettersson</w:t>
      </w:r>
      <w:proofErr w:type="spellEnd"/>
      <w:r w:rsidRPr="005E3447">
        <w:rPr>
          <w:sz w:val="22"/>
          <w:szCs w:val="22"/>
        </w:rPr>
        <w:t>, E., Boersma, K., D’Onofrio, B. M., Lichtenstein, P., &amp; Quinn, P. D. (2024). Preliminary validation of a general factor model of chronic overlapping pain conditions.</w:t>
      </w:r>
      <w:r w:rsidRPr="005E3447">
        <w:rPr>
          <w:i/>
          <w:iCs/>
          <w:sz w:val="22"/>
          <w:szCs w:val="22"/>
        </w:rPr>
        <w:t> Journal of Pain</w:t>
      </w:r>
      <w:r w:rsidRPr="005E3447">
        <w:rPr>
          <w:sz w:val="22"/>
          <w:szCs w:val="22"/>
        </w:rPr>
        <w:t xml:space="preserve">, </w:t>
      </w:r>
      <w:r w:rsidRPr="005E3447">
        <w:rPr>
          <w:i/>
          <w:iCs/>
          <w:sz w:val="22"/>
          <w:szCs w:val="22"/>
        </w:rPr>
        <w:t>25</w:t>
      </w:r>
      <w:r w:rsidRPr="005E3447">
        <w:rPr>
          <w:sz w:val="22"/>
          <w:szCs w:val="22"/>
        </w:rPr>
        <w:t xml:space="preserve">(8), 104502. </w:t>
      </w:r>
      <w:proofErr w:type="spellStart"/>
      <w:r w:rsidRPr="005E3447">
        <w:rPr>
          <w:sz w:val="22"/>
          <w:szCs w:val="22"/>
        </w:rPr>
        <w:t>doi</w:t>
      </w:r>
      <w:proofErr w:type="spellEnd"/>
      <w:r w:rsidRPr="005E3447">
        <w:rPr>
          <w:sz w:val="22"/>
          <w:szCs w:val="22"/>
        </w:rPr>
        <w:t>: 10.1016/j.jpain.2024.02.016.</w:t>
      </w:r>
    </w:p>
    <w:p w14:paraId="0090DBDA" w14:textId="77777777" w:rsidR="00392D19" w:rsidRPr="0054739F" w:rsidRDefault="00392D19" w:rsidP="00392D19">
      <w:pPr>
        <w:rPr>
          <w:i/>
          <w:iCs/>
          <w:sz w:val="22"/>
          <w:szCs w:val="22"/>
          <w:u w:val="single"/>
        </w:rPr>
      </w:pPr>
    </w:p>
    <w:p w14:paraId="504EE26E" w14:textId="2BC66AD0" w:rsidR="00392D19" w:rsidRDefault="00392D19" w:rsidP="00392D19">
      <w:pPr>
        <w:ind w:left="720" w:hanging="720"/>
        <w:rPr>
          <w:sz w:val="22"/>
          <w:szCs w:val="22"/>
        </w:rPr>
      </w:pPr>
      <w:r w:rsidRPr="0054739F">
        <w:rPr>
          <w:sz w:val="22"/>
          <w:szCs w:val="22"/>
        </w:rPr>
        <w:t xml:space="preserve">Chen, C., </w:t>
      </w:r>
      <w:proofErr w:type="spellStart"/>
      <w:r w:rsidRPr="0054739F">
        <w:rPr>
          <w:sz w:val="22"/>
          <w:szCs w:val="22"/>
        </w:rPr>
        <w:t>Pettersson</w:t>
      </w:r>
      <w:proofErr w:type="spellEnd"/>
      <w:r w:rsidRPr="0054739F">
        <w:rPr>
          <w:sz w:val="22"/>
          <w:szCs w:val="22"/>
        </w:rPr>
        <w:t xml:space="preserve">, E., </w:t>
      </w:r>
      <w:r w:rsidRPr="0054739F">
        <w:rPr>
          <w:b/>
          <w:bCs/>
          <w:sz w:val="22"/>
          <w:szCs w:val="22"/>
        </w:rPr>
        <w:t>Summit, A.</w:t>
      </w:r>
      <w:r>
        <w:rPr>
          <w:b/>
          <w:bCs/>
          <w:sz w:val="22"/>
          <w:szCs w:val="22"/>
        </w:rPr>
        <w:t xml:space="preserve"> </w:t>
      </w:r>
      <w:r w:rsidRPr="0054739F">
        <w:rPr>
          <w:b/>
          <w:bCs/>
          <w:sz w:val="22"/>
          <w:szCs w:val="22"/>
        </w:rPr>
        <w:t>G.</w:t>
      </w:r>
      <w:r w:rsidRPr="0054739F">
        <w:rPr>
          <w:sz w:val="22"/>
          <w:szCs w:val="22"/>
        </w:rPr>
        <w:t xml:space="preserve">, Boersma, K., Chang, Z., </w:t>
      </w:r>
      <w:proofErr w:type="spellStart"/>
      <w:r w:rsidRPr="0054739F">
        <w:rPr>
          <w:sz w:val="22"/>
          <w:szCs w:val="22"/>
        </w:rPr>
        <w:t>Kuja-Halkola</w:t>
      </w:r>
      <w:proofErr w:type="spellEnd"/>
      <w:r w:rsidRPr="0054739F">
        <w:rPr>
          <w:sz w:val="22"/>
          <w:szCs w:val="22"/>
        </w:rPr>
        <w:t>, R., Lichtenstein, P., &amp; Quinn, P.</w:t>
      </w:r>
      <w:r>
        <w:rPr>
          <w:sz w:val="22"/>
          <w:szCs w:val="22"/>
        </w:rPr>
        <w:t xml:space="preserve"> </w:t>
      </w:r>
      <w:r w:rsidRPr="0054739F">
        <w:rPr>
          <w:sz w:val="22"/>
          <w:szCs w:val="22"/>
        </w:rPr>
        <w:t>D. (2023). Chronic pain conditions and risk of suicidal behavior: a 10-year longitudinal co-twin control study. </w:t>
      </w:r>
      <w:r w:rsidRPr="0054739F">
        <w:rPr>
          <w:i/>
          <w:iCs/>
          <w:sz w:val="22"/>
          <w:szCs w:val="22"/>
        </w:rPr>
        <w:t>BMC medicine</w:t>
      </w:r>
      <w:r w:rsidRPr="0054739F">
        <w:rPr>
          <w:sz w:val="22"/>
          <w:szCs w:val="22"/>
        </w:rPr>
        <w:t>, </w:t>
      </w:r>
      <w:r w:rsidRPr="0054739F">
        <w:rPr>
          <w:i/>
          <w:iCs/>
          <w:sz w:val="22"/>
          <w:szCs w:val="22"/>
        </w:rPr>
        <w:t>21</w:t>
      </w:r>
      <w:r w:rsidRPr="0054739F">
        <w:rPr>
          <w:sz w:val="22"/>
          <w:szCs w:val="22"/>
        </w:rPr>
        <w:t xml:space="preserve">(1), 9. </w:t>
      </w:r>
      <w:r w:rsidR="00232B26" w:rsidRPr="00232B26">
        <w:rPr>
          <w:sz w:val="22"/>
          <w:szCs w:val="22"/>
        </w:rPr>
        <w:t>https://doi.org/10.1186/s12916-022-02703-8</w:t>
      </w:r>
    </w:p>
    <w:p w14:paraId="60B0380C" w14:textId="2503CCFD" w:rsidR="00232B26" w:rsidRDefault="00232B26" w:rsidP="00392D19">
      <w:pPr>
        <w:ind w:left="720" w:hanging="720"/>
        <w:rPr>
          <w:sz w:val="22"/>
          <w:szCs w:val="22"/>
        </w:rPr>
      </w:pPr>
    </w:p>
    <w:p w14:paraId="1DDBD81C" w14:textId="5BD9C9C6" w:rsidR="00232B26" w:rsidRPr="00232B26" w:rsidRDefault="00232B26" w:rsidP="00232B26">
      <w:pPr>
        <w:ind w:left="720" w:hanging="720"/>
        <w:rPr>
          <w:sz w:val="22"/>
          <w:szCs w:val="22"/>
        </w:rPr>
      </w:pPr>
      <w:r w:rsidRPr="008438F1">
        <w:rPr>
          <w:sz w:val="22"/>
          <w:szCs w:val="22"/>
        </w:rPr>
        <w:t xml:space="preserve">Elam, K. K., </w:t>
      </w:r>
      <w:proofErr w:type="spellStart"/>
      <w:r w:rsidRPr="008438F1">
        <w:rPr>
          <w:sz w:val="22"/>
          <w:szCs w:val="22"/>
        </w:rPr>
        <w:t>Kutzner</w:t>
      </w:r>
      <w:proofErr w:type="spellEnd"/>
      <w:r w:rsidRPr="008438F1">
        <w:rPr>
          <w:sz w:val="22"/>
          <w:szCs w:val="22"/>
        </w:rPr>
        <w:t xml:space="preserve">, J., </w:t>
      </w:r>
      <w:proofErr w:type="spellStart"/>
      <w:r w:rsidRPr="008438F1">
        <w:rPr>
          <w:sz w:val="22"/>
          <w:szCs w:val="22"/>
        </w:rPr>
        <w:t>Bettinger</w:t>
      </w:r>
      <w:proofErr w:type="spellEnd"/>
      <w:r w:rsidRPr="008438F1">
        <w:rPr>
          <w:sz w:val="22"/>
          <w:szCs w:val="22"/>
        </w:rPr>
        <w:t xml:space="preserve">, S., Qin, W., &amp; </w:t>
      </w:r>
      <w:r w:rsidRPr="008438F1">
        <w:rPr>
          <w:b/>
          <w:bCs/>
          <w:sz w:val="22"/>
          <w:szCs w:val="22"/>
        </w:rPr>
        <w:t>Summit, A. G.</w:t>
      </w:r>
      <w:r w:rsidRPr="008438F1">
        <w:rPr>
          <w:sz w:val="22"/>
          <w:szCs w:val="22"/>
        </w:rPr>
        <w:t xml:space="preserve"> (2023). Polygenic Risk for Aggression and Developmental Links with Substance Use via Gene-Environment Interplay. In: Martin, C. R., </w:t>
      </w:r>
      <w:proofErr w:type="spellStart"/>
      <w:r w:rsidRPr="008438F1">
        <w:rPr>
          <w:sz w:val="22"/>
          <w:szCs w:val="22"/>
        </w:rPr>
        <w:t>Preedy</w:t>
      </w:r>
      <w:proofErr w:type="spellEnd"/>
      <w:r w:rsidRPr="008438F1">
        <w:rPr>
          <w:sz w:val="22"/>
          <w:szCs w:val="22"/>
        </w:rPr>
        <w:t xml:space="preserve">, V. R., Patel, V. B. (Eds.), </w:t>
      </w:r>
      <w:r w:rsidRPr="008438F1">
        <w:rPr>
          <w:i/>
          <w:iCs/>
          <w:sz w:val="22"/>
          <w:szCs w:val="22"/>
        </w:rPr>
        <w:t>Handbook of Anger, Aggression, and Violence</w:t>
      </w:r>
      <w:r w:rsidRPr="008438F1">
        <w:rPr>
          <w:sz w:val="22"/>
          <w:szCs w:val="22"/>
        </w:rPr>
        <w:t xml:space="preserve"> (pp. 1547-1565). Springer, Cham. https://doi.org/10.1007/978-3-031-31547-3_85</w:t>
      </w:r>
    </w:p>
    <w:p w14:paraId="7D51848E" w14:textId="77777777" w:rsidR="00392D19" w:rsidRPr="0054739F" w:rsidRDefault="00392D19" w:rsidP="00392D19">
      <w:pPr>
        <w:ind w:left="720" w:hanging="720"/>
        <w:rPr>
          <w:sz w:val="22"/>
          <w:szCs w:val="22"/>
          <w:u w:val="single"/>
        </w:rPr>
      </w:pPr>
    </w:p>
    <w:p w14:paraId="5603CDD4" w14:textId="6AFC3287" w:rsidR="00232B26" w:rsidRDefault="00392D19" w:rsidP="00232B26">
      <w:pPr>
        <w:ind w:left="720" w:hanging="720"/>
        <w:rPr>
          <w:color w:val="222222"/>
          <w:sz w:val="22"/>
          <w:szCs w:val="22"/>
          <w:shd w:val="clear" w:color="auto" w:fill="FFFFFF"/>
        </w:rPr>
      </w:pPr>
      <w:r w:rsidRPr="0054739F">
        <w:rPr>
          <w:b/>
          <w:bCs/>
          <w:color w:val="222222"/>
          <w:sz w:val="22"/>
          <w:szCs w:val="22"/>
          <w:shd w:val="clear" w:color="auto" w:fill="FFFFFF"/>
        </w:rPr>
        <w:t>Summit, A. G.</w:t>
      </w:r>
      <w:r w:rsidRPr="0054739F">
        <w:rPr>
          <w:color w:val="222222"/>
          <w:sz w:val="22"/>
          <w:szCs w:val="22"/>
          <w:shd w:val="clear" w:color="auto" w:fill="FFFFFF"/>
        </w:rPr>
        <w:t>, &amp; Noel, N. E. (202</w:t>
      </w:r>
      <w:r>
        <w:rPr>
          <w:color w:val="222222"/>
          <w:sz w:val="22"/>
          <w:szCs w:val="22"/>
          <w:shd w:val="clear" w:color="auto" w:fill="FFFFFF"/>
        </w:rPr>
        <w:t>3</w:t>
      </w:r>
      <w:r w:rsidRPr="0054739F">
        <w:rPr>
          <w:color w:val="222222"/>
          <w:sz w:val="22"/>
          <w:szCs w:val="22"/>
          <w:shd w:val="clear" w:color="auto" w:fill="FFFFFF"/>
        </w:rPr>
        <w:t>). Assessing motivations and gender as factors in college students’ views of nonmedical prescription stimulant use.</w:t>
      </w:r>
      <w:r w:rsidRPr="0054739F">
        <w:rPr>
          <w:rStyle w:val="apple-converted-space"/>
          <w:color w:val="222222"/>
          <w:sz w:val="22"/>
          <w:szCs w:val="22"/>
          <w:shd w:val="clear" w:color="auto" w:fill="FFFFFF"/>
        </w:rPr>
        <w:t> </w:t>
      </w:r>
      <w:r w:rsidRPr="0054739F">
        <w:rPr>
          <w:i/>
          <w:iCs/>
          <w:color w:val="222222"/>
          <w:sz w:val="22"/>
          <w:szCs w:val="22"/>
        </w:rPr>
        <w:t>Journal of American College Health</w:t>
      </w:r>
      <w:r w:rsidRPr="0054739F">
        <w:rPr>
          <w:color w:val="222222"/>
          <w:sz w:val="22"/>
          <w:szCs w:val="22"/>
          <w:shd w:val="clear" w:color="auto" w:fill="FFFFFF"/>
        </w:rPr>
        <w:t>,</w:t>
      </w:r>
      <w:r w:rsidRPr="0054739F">
        <w:rPr>
          <w:rStyle w:val="apple-converted-space"/>
          <w:color w:val="222222"/>
          <w:sz w:val="22"/>
          <w:szCs w:val="22"/>
          <w:shd w:val="clear" w:color="auto" w:fill="FFFFFF"/>
        </w:rPr>
        <w:t> </w:t>
      </w:r>
      <w:r w:rsidRPr="0054739F">
        <w:rPr>
          <w:i/>
          <w:iCs/>
          <w:color w:val="222222"/>
          <w:sz w:val="22"/>
          <w:szCs w:val="22"/>
        </w:rPr>
        <w:t>71</w:t>
      </w:r>
      <w:r w:rsidRPr="0054739F">
        <w:rPr>
          <w:color w:val="222222"/>
          <w:sz w:val="22"/>
          <w:szCs w:val="22"/>
          <w:shd w:val="clear" w:color="auto" w:fill="FFFFFF"/>
        </w:rPr>
        <w:t xml:space="preserve">(5), 1497-1503. https://doi.org/10.1080/07448481.2021.1942005 </w:t>
      </w:r>
    </w:p>
    <w:p w14:paraId="474280DC" w14:textId="77777777" w:rsidR="00755C83" w:rsidRPr="0054739F" w:rsidRDefault="00755C83" w:rsidP="00755C83">
      <w:pPr>
        <w:pBdr>
          <w:bottom w:val="single" w:sz="12" w:space="1" w:color="auto"/>
        </w:pBdr>
        <w:rPr>
          <w:sz w:val="22"/>
          <w:szCs w:val="22"/>
        </w:rPr>
      </w:pPr>
      <w:r w:rsidRPr="0054739F">
        <w:rPr>
          <w:sz w:val="22"/>
          <w:szCs w:val="22"/>
        </w:rPr>
        <w:tab/>
      </w:r>
    </w:p>
    <w:p w14:paraId="7A4F9F73" w14:textId="5D5662FE" w:rsidR="006E32BB" w:rsidRDefault="006E32BB" w:rsidP="007D6668"/>
    <w:p w14:paraId="562099C4" w14:textId="28E59E60" w:rsidR="00755C83" w:rsidRDefault="00755C83" w:rsidP="007D6668">
      <w:pPr>
        <w:rPr>
          <w:b/>
          <w:bCs/>
        </w:rPr>
      </w:pPr>
      <w:r w:rsidRPr="00755C83">
        <w:rPr>
          <w:b/>
          <w:bCs/>
        </w:rPr>
        <w:t>Presentations</w:t>
      </w:r>
    </w:p>
    <w:p w14:paraId="0BF994EE" w14:textId="00D32FF4" w:rsidR="002475E8" w:rsidRDefault="002475E8" w:rsidP="007D6668">
      <w:pPr>
        <w:rPr>
          <w:b/>
          <w:bCs/>
        </w:rPr>
      </w:pPr>
    </w:p>
    <w:p w14:paraId="40E34DAD" w14:textId="6E3A368D" w:rsidR="002475E8" w:rsidRPr="006E6E88" w:rsidRDefault="006E6E88" w:rsidP="007D6668">
      <w:pPr>
        <w:rPr>
          <w:b/>
          <w:bCs/>
          <w:sz w:val="22"/>
          <w:szCs w:val="22"/>
          <w:u w:val="single"/>
        </w:rPr>
      </w:pPr>
      <w:r w:rsidRPr="006E6E88">
        <w:rPr>
          <w:b/>
          <w:bCs/>
          <w:sz w:val="22"/>
          <w:szCs w:val="22"/>
          <w:u w:val="single"/>
        </w:rPr>
        <w:t>Invited Talks</w:t>
      </w:r>
    </w:p>
    <w:p w14:paraId="61822A88" w14:textId="59A69E36" w:rsidR="002475E8" w:rsidRPr="002475E8" w:rsidRDefault="002475E8" w:rsidP="007D6668">
      <w:pPr>
        <w:rPr>
          <w:b/>
          <w:bCs/>
          <w:sz w:val="22"/>
          <w:szCs w:val="22"/>
          <w:highlight w:val="yellow"/>
          <w:u w:val="single"/>
        </w:rPr>
      </w:pPr>
    </w:p>
    <w:p w14:paraId="360EF587" w14:textId="4D352710" w:rsidR="002475E8" w:rsidRPr="006E6E88" w:rsidRDefault="002475E8" w:rsidP="00FF3B1D">
      <w:pPr>
        <w:ind w:right="-90"/>
        <w:rPr>
          <w:sz w:val="22"/>
          <w:szCs w:val="22"/>
        </w:rPr>
      </w:pPr>
      <w:r w:rsidRPr="006E6E88">
        <w:rPr>
          <w:i/>
          <w:iCs/>
          <w:sz w:val="22"/>
          <w:szCs w:val="22"/>
        </w:rPr>
        <w:t xml:space="preserve">Assessing the </w:t>
      </w:r>
      <w:r w:rsidR="00B10319">
        <w:rPr>
          <w:i/>
          <w:iCs/>
          <w:sz w:val="22"/>
          <w:szCs w:val="22"/>
        </w:rPr>
        <w:t>a</w:t>
      </w:r>
      <w:r w:rsidRPr="006E6E88">
        <w:rPr>
          <w:i/>
          <w:iCs/>
          <w:sz w:val="22"/>
          <w:szCs w:val="22"/>
        </w:rPr>
        <w:t xml:space="preserve">ssociation </w:t>
      </w:r>
      <w:r w:rsidR="00B10319">
        <w:rPr>
          <w:i/>
          <w:iCs/>
          <w:sz w:val="22"/>
          <w:szCs w:val="22"/>
        </w:rPr>
        <w:t>b</w:t>
      </w:r>
      <w:r w:rsidRPr="006E6E88">
        <w:rPr>
          <w:i/>
          <w:iCs/>
          <w:sz w:val="22"/>
          <w:szCs w:val="22"/>
        </w:rPr>
        <w:t xml:space="preserve">etween </w:t>
      </w:r>
      <w:r w:rsidR="00B10319">
        <w:rPr>
          <w:i/>
          <w:iCs/>
          <w:sz w:val="22"/>
          <w:szCs w:val="22"/>
        </w:rPr>
        <w:t>c</w:t>
      </w:r>
      <w:r w:rsidRPr="006E6E88">
        <w:rPr>
          <w:i/>
          <w:iCs/>
          <w:sz w:val="22"/>
          <w:szCs w:val="22"/>
        </w:rPr>
        <w:t xml:space="preserve">hild </w:t>
      </w:r>
      <w:r w:rsidR="00B10319">
        <w:rPr>
          <w:i/>
          <w:iCs/>
          <w:sz w:val="22"/>
          <w:szCs w:val="22"/>
        </w:rPr>
        <w:t>m</w:t>
      </w:r>
      <w:r w:rsidRPr="006E6E88">
        <w:rPr>
          <w:i/>
          <w:iCs/>
          <w:sz w:val="22"/>
          <w:szCs w:val="22"/>
        </w:rPr>
        <w:t>altreatment and</w:t>
      </w:r>
      <w:r w:rsidR="00B10319">
        <w:rPr>
          <w:i/>
          <w:iCs/>
          <w:sz w:val="22"/>
          <w:szCs w:val="22"/>
        </w:rPr>
        <w:t xml:space="preserve"> c</w:t>
      </w:r>
      <w:r w:rsidRPr="006E6E88">
        <w:rPr>
          <w:i/>
          <w:iCs/>
          <w:sz w:val="22"/>
          <w:szCs w:val="22"/>
        </w:rPr>
        <w:t xml:space="preserve">hronic </w:t>
      </w:r>
      <w:r w:rsidR="00B10319">
        <w:rPr>
          <w:i/>
          <w:iCs/>
          <w:sz w:val="22"/>
          <w:szCs w:val="22"/>
        </w:rPr>
        <w:t>p</w:t>
      </w:r>
      <w:r w:rsidRPr="006E6E88">
        <w:rPr>
          <w:i/>
          <w:iCs/>
          <w:sz w:val="22"/>
          <w:szCs w:val="22"/>
        </w:rPr>
        <w:t xml:space="preserve">ain </w:t>
      </w:r>
      <w:r w:rsidR="00B10319">
        <w:rPr>
          <w:i/>
          <w:iCs/>
          <w:sz w:val="22"/>
          <w:szCs w:val="22"/>
        </w:rPr>
        <w:t>a</w:t>
      </w:r>
      <w:r w:rsidRPr="006E6E88">
        <w:rPr>
          <w:i/>
          <w:iCs/>
          <w:sz w:val="22"/>
          <w:szCs w:val="22"/>
        </w:rPr>
        <w:t>djusting</w:t>
      </w:r>
      <w:r w:rsidRPr="006E6E88">
        <w:rPr>
          <w:i/>
          <w:iCs/>
          <w:sz w:val="22"/>
          <w:szCs w:val="22"/>
        </w:rPr>
        <w:tab/>
      </w:r>
      <w:r w:rsidR="00F463F3" w:rsidRPr="006E6E88">
        <w:rPr>
          <w:i/>
          <w:iCs/>
          <w:sz w:val="22"/>
          <w:szCs w:val="22"/>
        </w:rPr>
        <w:t xml:space="preserve"> </w:t>
      </w:r>
      <w:r w:rsidR="00B10319">
        <w:rPr>
          <w:i/>
          <w:iCs/>
          <w:sz w:val="22"/>
          <w:szCs w:val="22"/>
        </w:rPr>
        <w:t>for</w:t>
      </w:r>
      <w:r w:rsidR="00F463F3" w:rsidRPr="006E6E88">
        <w:rPr>
          <w:i/>
          <w:iCs/>
          <w:sz w:val="22"/>
          <w:szCs w:val="22"/>
        </w:rPr>
        <w:t xml:space="preserve">    </w:t>
      </w:r>
      <w:r w:rsidR="00FF3B1D">
        <w:rPr>
          <w:i/>
          <w:iCs/>
          <w:sz w:val="22"/>
          <w:szCs w:val="22"/>
        </w:rPr>
        <w:t xml:space="preserve">  </w:t>
      </w:r>
      <w:r w:rsidR="00B10319">
        <w:rPr>
          <w:i/>
          <w:iCs/>
          <w:sz w:val="22"/>
          <w:szCs w:val="22"/>
        </w:rPr>
        <w:t xml:space="preserve">        </w:t>
      </w:r>
      <w:r w:rsidR="00F463F3" w:rsidRPr="006E6E88">
        <w:rPr>
          <w:i/>
          <w:iCs/>
          <w:sz w:val="22"/>
          <w:szCs w:val="22"/>
        </w:rPr>
        <w:t xml:space="preserve"> </w:t>
      </w:r>
      <w:r w:rsidRPr="006E6E88">
        <w:rPr>
          <w:sz w:val="22"/>
          <w:szCs w:val="22"/>
        </w:rPr>
        <w:t>Spring 2024</w:t>
      </w:r>
    </w:p>
    <w:p w14:paraId="04D2B0F2" w14:textId="153BDAB0" w:rsidR="002475E8" w:rsidRPr="006E6E88" w:rsidRDefault="00B10319" w:rsidP="002475E8">
      <w:pPr>
        <w:rPr>
          <w:sz w:val="22"/>
          <w:szCs w:val="22"/>
        </w:rPr>
      </w:pPr>
      <w:r>
        <w:rPr>
          <w:i/>
          <w:iCs/>
          <w:sz w:val="22"/>
          <w:szCs w:val="22"/>
        </w:rPr>
        <w:t>f</w:t>
      </w:r>
      <w:r w:rsidR="002475E8" w:rsidRPr="006E6E88">
        <w:rPr>
          <w:i/>
          <w:iCs/>
          <w:sz w:val="22"/>
          <w:szCs w:val="22"/>
        </w:rPr>
        <w:t xml:space="preserve">amilial </w:t>
      </w:r>
      <w:r>
        <w:rPr>
          <w:i/>
          <w:iCs/>
          <w:sz w:val="22"/>
          <w:szCs w:val="22"/>
        </w:rPr>
        <w:t>c</w:t>
      </w:r>
      <w:r w:rsidR="002475E8" w:rsidRPr="006E6E88">
        <w:rPr>
          <w:i/>
          <w:iCs/>
          <w:sz w:val="22"/>
          <w:szCs w:val="22"/>
        </w:rPr>
        <w:t xml:space="preserve">onfounding: </w:t>
      </w:r>
      <w:r>
        <w:rPr>
          <w:i/>
          <w:iCs/>
          <w:sz w:val="22"/>
          <w:szCs w:val="22"/>
        </w:rPr>
        <w:t>a</w:t>
      </w:r>
      <w:r w:rsidR="002475E8" w:rsidRPr="006E6E88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c</w:t>
      </w:r>
      <w:r w:rsidR="002475E8" w:rsidRPr="006E6E88">
        <w:rPr>
          <w:i/>
          <w:iCs/>
          <w:sz w:val="22"/>
          <w:szCs w:val="22"/>
        </w:rPr>
        <w:t>o-</w:t>
      </w:r>
      <w:r>
        <w:rPr>
          <w:i/>
          <w:iCs/>
          <w:sz w:val="22"/>
          <w:szCs w:val="22"/>
        </w:rPr>
        <w:t>t</w:t>
      </w:r>
      <w:r w:rsidR="002475E8" w:rsidRPr="006E6E88">
        <w:rPr>
          <w:i/>
          <w:iCs/>
          <w:sz w:val="22"/>
          <w:szCs w:val="22"/>
        </w:rPr>
        <w:t xml:space="preserve">win </w:t>
      </w:r>
      <w:r>
        <w:rPr>
          <w:i/>
          <w:iCs/>
          <w:sz w:val="22"/>
          <w:szCs w:val="22"/>
        </w:rPr>
        <w:t>c</w:t>
      </w:r>
      <w:r w:rsidR="002475E8" w:rsidRPr="006E6E88">
        <w:rPr>
          <w:i/>
          <w:iCs/>
          <w:sz w:val="22"/>
          <w:szCs w:val="22"/>
        </w:rPr>
        <w:t xml:space="preserve">ontrol </w:t>
      </w:r>
      <w:r>
        <w:rPr>
          <w:i/>
          <w:iCs/>
          <w:sz w:val="22"/>
          <w:szCs w:val="22"/>
        </w:rPr>
        <w:t>a</w:t>
      </w:r>
      <w:r w:rsidR="002475E8" w:rsidRPr="006E6E88">
        <w:rPr>
          <w:i/>
          <w:iCs/>
          <w:sz w:val="22"/>
          <w:szCs w:val="22"/>
        </w:rPr>
        <w:t xml:space="preserve">pproach </w:t>
      </w:r>
      <w:r w:rsidR="002475E8" w:rsidRPr="006E6E88">
        <w:rPr>
          <w:sz w:val="22"/>
          <w:szCs w:val="22"/>
        </w:rPr>
        <w:t xml:space="preserve">| The US Association for the </w:t>
      </w:r>
      <w:r>
        <w:rPr>
          <w:sz w:val="22"/>
          <w:szCs w:val="22"/>
        </w:rPr>
        <w:t>Study</w:t>
      </w:r>
    </w:p>
    <w:p w14:paraId="681072A7" w14:textId="51234CE1" w:rsidR="002475E8" w:rsidRPr="002475E8" w:rsidRDefault="002475E8" w:rsidP="007D6668">
      <w:pPr>
        <w:rPr>
          <w:sz w:val="22"/>
          <w:szCs w:val="22"/>
        </w:rPr>
      </w:pPr>
      <w:r w:rsidRPr="006E6E88">
        <w:rPr>
          <w:sz w:val="22"/>
          <w:szCs w:val="22"/>
        </w:rPr>
        <w:t>of Pain Psychosocial Factors and Interventions Special Interest Group Meeting</w:t>
      </w:r>
    </w:p>
    <w:p w14:paraId="7382B1F5" w14:textId="77F206AD" w:rsidR="00755C83" w:rsidRDefault="00755C83" w:rsidP="007D6668"/>
    <w:p w14:paraId="31C790AB" w14:textId="768C935D" w:rsidR="00755C83" w:rsidRDefault="00E925B5" w:rsidP="007D6668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Oral Presentations</w:t>
      </w:r>
    </w:p>
    <w:p w14:paraId="09FE5B69" w14:textId="7E059219" w:rsidR="00C20207" w:rsidRDefault="00C20207" w:rsidP="007D6668">
      <w:pPr>
        <w:rPr>
          <w:b/>
          <w:bCs/>
          <w:sz w:val="22"/>
          <w:szCs w:val="22"/>
          <w:u w:val="single"/>
        </w:rPr>
      </w:pPr>
    </w:p>
    <w:p w14:paraId="36C2C9CF" w14:textId="65827E70" w:rsidR="00C20207" w:rsidRPr="00C20207" w:rsidRDefault="00C20207" w:rsidP="00C20207">
      <w:pPr>
        <w:ind w:left="720" w:hanging="720"/>
        <w:rPr>
          <w:sz w:val="22"/>
          <w:szCs w:val="22"/>
        </w:rPr>
      </w:pPr>
      <w:r w:rsidRPr="00755C83">
        <w:rPr>
          <w:b/>
          <w:bCs/>
          <w:sz w:val="22"/>
          <w:szCs w:val="22"/>
        </w:rPr>
        <w:t>Summit, A. G.</w:t>
      </w:r>
      <w:r w:rsidRPr="00755C83">
        <w:rPr>
          <w:sz w:val="22"/>
          <w:szCs w:val="22"/>
        </w:rPr>
        <w:t xml:space="preserve">, </w:t>
      </w:r>
      <w:r>
        <w:rPr>
          <w:sz w:val="22"/>
          <w:szCs w:val="22"/>
        </w:rPr>
        <w:t>Medlin</w:t>
      </w:r>
      <w:r w:rsidRPr="00755C83">
        <w:rPr>
          <w:sz w:val="22"/>
          <w:szCs w:val="22"/>
        </w:rPr>
        <w:t xml:space="preserve">, </w:t>
      </w:r>
      <w:r>
        <w:rPr>
          <w:sz w:val="22"/>
          <w:szCs w:val="22"/>
        </w:rPr>
        <w:t>A</w:t>
      </w:r>
      <w:r w:rsidRPr="00755C83">
        <w:rPr>
          <w:sz w:val="22"/>
          <w:szCs w:val="22"/>
        </w:rPr>
        <w:t xml:space="preserve">. </w:t>
      </w:r>
      <w:r>
        <w:rPr>
          <w:sz w:val="22"/>
          <w:szCs w:val="22"/>
        </w:rPr>
        <w:t>R</w:t>
      </w:r>
      <w:r w:rsidRPr="00755C83">
        <w:rPr>
          <w:sz w:val="22"/>
          <w:szCs w:val="22"/>
        </w:rPr>
        <w:t xml:space="preserve">., </w:t>
      </w:r>
      <w:proofErr w:type="spellStart"/>
      <w:r w:rsidRPr="00755C83">
        <w:rPr>
          <w:sz w:val="22"/>
          <w:szCs w:val="22"/>
        </w:rPr>
        <w:t>Chaku</w:t>
      </w:r>
      <w:proofErr w:type="spellEnd"/>
      <w:r w:rsidRPr="00755C83">
        <w:rPr>
          <w:sz w:val="22"/>
          <w:szCs w:val="22"/>
        </w:rPr>
        <w:t>, N., Elam, K. K., Jacobs, W., Lederer, A. M.,</w:t>
      </w:r>
      <w:r>
        <w:rPr>
          <w:sz w:val="22"/>
          <w:szCs w:val="22"/>
        </w:rPr>
        <w:t xml:space="preserve"> </w:t>
      </w:r>
      <w:r w:rsidRPr="00755C83">
        <w:rPr>
          <w:sz w:val="22"/>
          <w:szCs w:val="22"/>
        </w:rPr>
        <w:t xml:space="preserve">Vaughan, E. L. </w:t>
      </w:r>
      <w:r>
        <w:rPr>
          <w:sz w:val="22"/>
          <w:szCs w:val="22"/>
        </w:rPr>
        <w:t xml:space="preserve">&amp; Quinn, P. D. </w:t>
      </w:r>
      <w:r w:rsidRPr="00755C83">
        <w:rPr>
          <w:sz w:val="22"/>
          <w:szCs w:val="22"/>
        </w:rPr>
        <w:t>(</w:t>
      </w:r>
      <w:r>
        <w:rPr>
          <w:sz w:val="22"/>
          <w:szCs w:val="22"/>
        </w:rPr>
        <w:t>2026</w:t>
      </w:r>
      <w:r w:rsidRPr="00755C83">
        <w:rPr>
          <w:sz w:val="22"/>
          <w:szCs w:val="22"/>
        </w:rPr>
        <w:t xml:space="preserve">, </w:t>
      </w:r>
      <w:r w:rsidR="00CC2C78">
        <w:rPr>
          <w:sz w:val="22"/>
          <w:szCs w:val="22"/>
        </w:rPr>
        <w:t>April</w:t>
      </w:r>
      <w:r w:rsidRPr="00755C83">
        <w:rPr>
          <w:sz w:val="22"/>
          <w:szCs w:val="22"/>
        </w:rPr>
        <w:t xml:space="preserve">). </w:t>
      </w:r>
      <w:r>
        <w:rPr>
          <w:i/>
          <w:iCs/>
          <w:sz w:val="22"/>
          <w:szCs w:val="22"/>
        </w:rPr>
        <w:t xml:space="preserve">College generation status, ADHD, and prescription stimulant misuse: </w:t>
      </w:r>
      <w:r w:rsidR="00845F7C">
        <w:rPr>
          <w:i/>
          <w:iCs/>
          <w:sz w:val="22"/>
          <w:szCs w:val="22"/>
        </w:rPr>
        <w:t>a</w:t>
      </w:r>
      <w:r>
        <w:rPr>
          <w:i/>
          <w:iCs/>
          <w:sz w:val="22"/>
          <w:szCs w:val="22"/>
        </w:rPr>
        <w:t xml:space="preserve"> national, cross-sectional study</w:t>
      </w:r>
      <w:r w:rsidRPr="00755C83">
        <w:rPr>
          <w:sz w:val="22"/>
          <w:szCs w:val="22"/>
        </w:rPr>
        <w:t xml:space="preserve">. In </w:t>
      </w:r>
      <w:r w:rsidRPr="00C20207">
        <w:rPr>
          <w:b/>
          <w:bCs/>
          <w:sz w:val="22"/>
          <w:szCs w:val="22"/>
        </w:rPr>
        <w:t>Summit, A. G.</w:t>
      </w:r>
      <w:r w:rsidRPr="00755C83">
        <w:rPr>
          <w:b/>
          <w:bCs/>
          <w:sz w:val="22"/>
          <w:szCs w:val="22"/>
        </w:rPr>
        <w:t xml:space="preserve"> </w:t>
      </w:r>
      <w:r w:rsidRPr="00755C83">
        <w:rPr>
          <w:sz w:val="22"/>
          <w:szCs w:val="22"/>
        </w:rPr>
        <w:t xml:space="preserve">(Chair), </w:t>
      </w:r>
      <w:r>
        <w:rPr>
          <w:sz w:val="22"/>
          <w:szCs w:val="22"/>
        </w:rPr>
        <w:t>Leveraging</w:t>
      </w:r>
      <w:r w:rsidRPr="00755C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Large-Scale </w:t>
      </w:r>
      <w:r w:rsidRPr="00755C83">
        <w:rPr>
          <w:sz w:val="22"/>
          <w:szCs w:val="22"/>
        </w:rPr>
        <w:t xml:space="preserve">Data to </w:t>
      </w:r>
      <w:r>
        <w:rPr>
          <w:sz w:val="22"/>
          <w:szCs w:val="22"/>
        </w:rPr>
        <w:t>Examine Soci</w:t>
      </w:r>
      <w:r w:rsidR="00FD3634">
        <w:rPr>
          <w:sz w:val="22"/>
          <w:szCs w:val="22"/>
        </w:rPr>
        <w:t>o-ecological</w:t>
      </w:r>
      <w:r>
        <w:rPr>
          <w:sz w:val="22"/>
          <w:szCs w:val="22"/>
        </w:rPr>
        <w:t xml:space="preserve"> Determinants of Substance Use</w:t>
      </w:r>
      <w:r w:rsidRPr="00755C83">
        <w:rPr>
          <w:sz w:val="22"/>
          <w:szCs w:val="22"/>
        </w:rPr>
        <w:t xml:space="preserve">. Symposium </w:t>
      </w:r>
      <w:r w:rsidR="00BB1D13">
        <w:rPr>
          <w:sz w:val="22"/>
          <w:szCs w:val="22"/>
        </w:rPr>
        <w:t>conducted</w:t>
      </w:r>
      <w:r w:rsidR="00FD3634">
        <w:rPr>
          <w:sz w:val="22"/>
          <w:szCs w:val="22"/>
        </w:rPr>
        <w:t xml:space="preserve"> </w:t>
      </w:r>
      <w:r w:rsidR="00BB1D13">
        <w:rPr>
          <w:sz w:val="22"/>
          <w:szCs w:val="22"/>
        </w:rPr>
        <w:t>at</w:t>
      </w:r>
      <w:r w:rsidRPr="00755C83">
        <w:rPr>
          <w:sz w:val="22"/>
          <w:szCs w:val="22"/>
        </w:rPr>
        <w:t xml:space="preserve"> Collaborative Perspectives on Addiction, </w:t>
      </w:r>
      <w:r>
        <w:rPr>
          <w:sz w:val="22"/>
          <w:szCs w:val="22"/>
        </w:rPr>
        <w:t>Kansas City</w:t>
      </w:r>
      <w:r w:rsidRPr="00755C83">
        <w:rPr>
          <w:sz w:val="22"/>
          <w:szCs w:val="22"/>
        </w:rPr>
        <w:t xml:space="preserve">, </w:t>
      </w:r>
      <w:r>
        <w:rPr>
          <w:sz w:val="22"/>
          <w:szCs w:val="22"/>
        </w:rPr>
        <w:t>MO</w:t>
      </w:r>
      <w:r w:rsidRPr="00755C83">
        <w:rPr>
          <w:sz w:val="22"/>
          <w:szCs w:val="22"/>
        </w:rPr>
        <w:t xml:space="preserve">. </w:t>
      </w:r>
    </w:p>
    <w:p w14:paraId="5A2B726A" w14:textId="77777777" w:rsidR="00755C83" w:rsidRPr="00755C83" w:rsidRDefault="00755C83" w:rsidP="00755C83">
      <w:pPr>
        <w:rPr>
          <w:sz w:val="22"/>
          <w:szCs w:val="22"/>
        </w:rPr>
      </w:pPr>
    </w:p>
    <w:p w14:paraId="4FD13F86" w14:textId="33D09E69" w:rsidR="00755C83" w:rsidRPr="00755C83" w:rsidRDefault="00755C83" w:rsidP="00755C83">
      <w:pPr>
        <w:ind w:left="720" w:hanging="720"/>
        <w:rPr>
          <w:sz w:val="22"/>
          <w:szCs w:val="22"/>
        </w:rPr>
      </w:pPr>
      <w:r w:rsidRPr="00755C83">
        <w:rPr>
          <w:sz w:val="22"/>
          <w:szCs w:val="22"/>
        </w:rPr>
        <w:t xml:space="preserve">Quinn, P. D., </w:t>
      </w:r>
      <w:r w:rsidRPr="00755C83">
        <w:rPr>
          <w:b/>
          <w:bCs/>
          <w:sz w:val="22"/>
          <w:szCs w:val="22"/>
        </w:rPr>
        <w:t>Summit, A. G.</w:t>
      </w:r>
      <w:r w:rsidRPr="00755C83">
        <w:rPr>
          <w:sz w:val="22"/>
          <w:szCs w:val="22"/>
        </w:rPr>
        <w:t xml:space="preserve">, Moseley, M. C., </w:t>
      </w:r>
      <w:proofErr w:type="spellStart"/>
      <w:r w:rsidRPr="00755C83">
        <w:rPr>
          <w:sz w:val="22"/>
          <w:szCs w:val="22"/>
        </w:rPr>
        <w:t>Chaku</w:t>
      </w:r>
      <w:proofErr w:type="spellEnd"/>
      <w:r w:rsidRPr="00755C83">
        <w:rPr>
          <w:sz w:val="22"/>
          <w:szCs w:val="22"/>
        </w:rPr>
        <w:t xml:space="preserve">, N., Elam, K. K., Jacobs, W., Lederer, A. M., &amp; Vaughan, E. L. (2024, April). </w:t>
      </w:r>
      <w:r w:rsidRPr="00755C83">
        <w:rPr>
          <w:i/>
          <w:iCs/>
          <w:sz w:val="22"/>
          <w:szCs w:val="22"/>
        </w:rPr>
        <w:t xml:space="preserve">ADHD pharmacotherapy and risk of prescription stimulant misuse: </w:t>
      </w:r>
      <w:r w:rsidR="00845F7C">
        <w:rPr>
          <w:i/>
          <w:iCs/>
          <w:sz w:val="22"/>
          <w:szCs w:val="22"/>
        </w:rPr>
        <w:t>a</w:t>
      </w:r>
      <w:r w:rsidRPr="00755C83">
        <w:rPr>
          <w:i/>
          <w:iCs/>
          <w:sz w:val="22"/>
          <w:szCs w:val="22"/>
        </w:rPr>
        <w:t xml:space="preserve"> national study of college students</w:t>
      </w:r>
      <w:r w:rsidRPr="00755C83">
        <w:rPr>
          <w:sz w:val="22"/>
          <w:szCs w:val="22"/>
        </w:rPr>
        <w:t>. In Quinn, P. D.</w:t>
      </w:r>
      <w:r w:rsidRPr="00755C83">
        <w:rPr>
          <w:b/>
          <w:bCs/>
          <w:sz w:val="22"/>
          <w:szCs w:val="22"/>
        </w:rPr>
        <w:t xml:space="preserve"> </w:t>
      </w:r>
      <w:r w:rsidRPr="00755C83">
        <w:rPr>
          <w:sz w:val="22"/>
          <w:szCs w:val="22"/>
        </w:rPr>
        <w:t xml:space="preserve">(Chair), Using National Survey Data to Study Social and Contextual Processes in Early Adult Substance Use. Symposium conducted at Collaborative Perspectives on Addiction, Denver, CO. </w:t>
      </w:r>
    </w:p>
    <w:p w14:paraId="12E9F3F4" w14:textId="77777777" w:rsidR="00755C83" w:rsidRPr="00755C83" w:rsidRDefault="00755C83" w:rsidP="00755C83"/>
    <w:p w14:paraId="344092D6" w14:textId="0D2A5911" w:rsidR="00755C83" w:rsidRDefault="00755C83" w:rsidP="00755C83">
      <w:pPr>
        <w:ind w:left="720" w:hanging="720"/>
        <w:rPr>
          <w:sz w:val="22"/>
          <w:szCs w:val="22"/>
        </w:rPr>
      </w:pPr>
      <w:r w:rsidRPr="00755C83">
        <w:rPr>
          <w:sz w:val="22"/>
          <w:szCs w:val="22"/>
        </w:rPr>
        <w:t xml:space="preserve">Quinn, P. D., </w:t>
      </w:r>
      <w:r w:rsidRPr="00755C83">
        <w:rPr>
          <w:b/>
          <w:bCs/>
          <w:sz w:val="22"/>
          <w:szCs w:val="22"/>
        </w:rPr>
        <w:t>Summit, A. G.</w:t>
      </w:r>
      <w:r w:rsidRPr="00755C83">
        <w:rPr>
          <w:sz w:val="22"/>
          <w:szCs w:val="22"/>
        </w:rPr>
        <w:t xml:space="preserve">, Chen, C., &amp; </w:t>
      </w:r>
      <w:proofErr w:type="spellStart"/>
      <w:r w:rsidRPr="00755C83">
        <w:rPr>
          <w:sz w:val="22"/>
          <w:szCs w:val="22"/>
        </w:rPr>
        <w:t>Pettersson</w:t>
      </w:r>
      <w:proofErr w:type="spellEnd"/>
      <w:r w:rsidRPr="00755C83">
        <w:rPr>
          <w:sz w:val="22"/>
          <w:szCs w:val="22"/>
        </w:rPr>
        <w:t xml:space="preserve">, E. (2023, March). </w:t>
      </w:r>
      <w:r w:rsidRPr="00755C83">
        <w:rPr>
          <w:i/>
          <w:iCs/>
          <w:sz w:val="22"/>
          <w:szCs w:val="22"/>
        </w:rPr>
        <w:t xml:space="preserve">Chronic non-cancer pain conditions and substance use problems: </w:t>
      </w:r>
      <w:r w:rsidR="00845F7C">
        <w:rPr>
          <w:i/>
          <w:iCs/>
          <w:sz w:val="22"/>
          <w:szCs w:val="22"/>
        </w:rPr>
        <w:t>a</w:t>
      </w:r>
      <w:r w:rsidRPr="00755C83">
        <w:rPr>
          <w:i/>
          <w:iCs/>
          <w:sz w:val="22"/>
          <w:szCs w:val="22"/>
        </w:rPr>
        <w:t xml:space="preserve"> prospective, population-based study</w:t>
      </w:r>
      <w:r w:rsidRPr="00755C83">
        <w:rPr>
          <w:sz w:val="22"/>
          <w:szCs w:val="22"/>
        </w:rPr>
        <w:t xml:space="preserve">. In Groenewald, C. (Chair), Pain and Opioid Use: Diverse Methodology Linking Pain to Opioid Use and Substance Use Behaviors. Symposium conducted at Collaborative Perspectives on Addiction, Albuquerque, NM. </w:t>
      </w:r>
    </w:p>
    <w:p w14:paraId="477121A2" w14:textId="77777777" w:rsidR="00755C83" w:rsidRPr="00755C83" w:rsidRDefault="00755C83" w:rsidP="005E20B6">
      <w:pPr>
        <w:rPr>
          <w:sz w:val="22"/>
          <w:szCs w:val="22"/>
        </w:rPr>
      </w:pPr>
    </w:p>
    <w:p w14:paraId="5A243032" w14:textId="0AB791E4" w:rsidR="00755C83" w:rsidRDefault="00755C83" w:rsidP="00755C83">
      <w:pPr>
        <w:ind w:left="720" w:hanging="720"/>
        <w:rPr>
          <w:sz w:val="22"/>
          <w:szCs w:val="22"/>
        </w:rPr>
      </w:pPr>
      <w:r w:rsidRPr="00755C83">
        <w:rPr>
          <w:sz w:val="22"/>
          <w:szCs w:val="22"/>
        </w:rPr>
        <w:t xml:space="preserve">Chen, C., </w:t>
      </w:r>
      <w:proofErr w:type="spellStart"/>
      <w:r w:rsidRPr="00755C83">
        <w:rPr>
          <w:sz w:val="22"/>
          <w:szCs w:val="22"/>
        </w:rPr>
        <w:t>Pettersson</w:t>
      </w:r>
      <w:proofErr w:type="spellEnd"/>
      <w:r w:rsidRPr="00755C83">
        <w:rPr>
          <w:sz w:val="22"/>
          <w:szCs w:val="22"/>
        </w:rPr>
        <w:t xml:space="preserve">, E., </w:t>
      </w:r>
      <w:r w:rsidRPr="00755C83">
        <w:rPr>
          <w:b/>
          <w:bCs/>
          <w:sz w:val="22"/>
          <w:szCs w:val="22"/>
        </w:rPr>
        <w:t>Summit, A. G.</w:t>
      </w:r>
      <w:r w:rsidRPr="00755C83">
        <w:rPr>
          <w:sz w:val="22"/>
          <w:szCs w:val="22"/>
        </w:rPr>
        <w:t xml:space="preserve">, Boersma, K., Chang, Z., </w:t>
      </w:r>
      <w:proofErr w:type="spellStart"/>
      <w:r w:rsidRPr="00755C83">
        <w:rPr>
          <w:sz w:val="22"/>
          <w:szCs w:val="22"/>
        </w:rPr>
        <w:t>Kuja-Halkola</w:t>
      </w:r>
      <w:proofErr w:type="spellEnd"/>
      <w:r w:rsidRPr="00755C83">
        <w:rPr>
          <w:sz w:val="22"/>
          <w:szCs w:val="22"/>
        </w:rPr>
        <w:t xml:space="preserve">, R., Lichtenstein, P., &amp; Quinn, P. D. (2022, June). </w:t>
      </w:r>
      <w:r w:rsidRPr="00755C83">
        <w:rPr>
          <w:i/>
          <w:iCs/>
          <w:sz w:val="22"/>
          <w:szCs w:val="22"/>
        </w:rPr>
        <w:t xml:space="preserve">Chronic pain conditions and risk of suicidal behavior: </w:t>
      </w:r>
      <w:r w:rsidR="00845F7C">
        <w:rPr>
          <w:i/>
          <w:iCs/>
          <w:sz w:val="22"/>
          <w:szCs w:val="22"/>
        </w:rPr>
        <w:t>a</w:t>
      </w:r>
      <w:r w:rsidRPr="00755C83">
        <w:rPr>
          <w:i/>
          <w:iCs/>
          <w:sz w:val="22"/>
          <w:szCs w:val="22"/>
        </w:rPr>
        <w:t xml:space="preserve"> 10-year longitudinal co-twin control study</w:t>
      </w:r>
      <w:r w:rsidRPr="00755C83">
        <w:rPr>
          <w:sz w:val="22"/>
          <w:szCs w:val="22"/>
        </w:rPr>
        <w:t xml:space="preserve">. Paper presented virtually at the meeting of the Behavior Genetics Association, Los Angeles, CA. </w:t>
      </w:r>
    </w:p>
    <w:p w14:paraId="47F31FF7" w14:textId="551E24FD" w:rsidR="00755C83" w:rsidRDefault="00755C83" w:rsidP="00755C83">
      <w:pPr>
        <w:ind w:left="720" w:hanging="720"/>
        <w:rPr>
          <w:sz w:val="22"/>
          <w:szCs w:val="22"/>
        </w:rPr>
      </w:pPr>
    </w:p>
    <w:p w14:paraId="007DEB16" w14:textId="1A77CFD6" w:rsidR="00755C83" w:rsidRDefault="00755C83" w:rsidP="00755C83">
      <w:pPr>
        <w:ind w:left="720" w:hanging="720"/>
        <w:rPr>
          <w:b/>
          <w:bCs/>
          <w:sz w:val="22"/>
          <w:szCs w:val="22"/>
          <w:u w:val="single"/>
        </w:rPr>
      </w:pPr>
      <w:r w:rsidRPr="00755C83">
        <w:rPr>
          <w:b/>
          <w:bCs/>
          <w:sz w:val="22"/>
          <w:szCs w:val="22"/>
          <w:u w:val="single"/>
        </w:rPr>
        <w:t>Poster Presentations</w:t>
      </w:r>
    </w:p>
    <w:p w14:paraId="016CF97F" w14:textId="4CAC2BD1" w:rsidR="00845F7C" w:rsidRDefault="00845F7C" w:rsidP="00755C83">
      <w:pPr>
        <w:ind w:left="720" w:hanging="720"/>
        <w:rPr>
          <w:b/>
          <w:bCs/>
          <w:sz w:val="22"/>
          <w:szCs w:val="22"/>
          <w:u w:val="single"/>
        </w:rPr>
      </w:pPr>
    </w:p>
    <w:p w14:paraId="0419D0FD" w14:textId="4D0C5784" w:rsidR="00845F7C" w:rsidRDefault="00845F7C" w:rsidP="00845F7C">
      <w:pPr>
        <w:ind w:left="720" w:hanging="720"/>
        <w:rPr>
          <w:color w:val="1D1D1D"/>
          <w:sz w:val="22"/>
          <w:szCs w:val="22"/>
          <w:shd w:val="clear" w:color="auto" w:fill="FFFFFF"/>
        </w:rPr>
      </w:pPr>
      <w:r w:rsidRPr="005533D5">
        <w:rPr>
          <w:b/>
          <w:bCs/>
          <w:color w:val="1D1D1D"/>
          <w:sz w:val="22"/>
          <w:szCs w:val="22"/>
          <w:shd w:val="clear" w:color="auto" w:fill="FFFFFF"/>
        </w:rPr>
        <w:t>Summit, A.</w:t>
      </w:r>
      <w:r>
        <w:rPr>
          <w:b/>
          <w:bCs/>
          <w:color w:val="1D1D1D"/>
          <w:sz w:val="22"/>
          <w:szCs w:val="22"/>
          <w:shd w:val="clear" w:color="auto" w:fill="FFFFFF"/>
        </w:rPr>
        <w:t xml:space="preserve"> </w:t>
      </w:r>
      <w:r w:rsidRPr="005533D5">
        <w:rPr>
          <w:b/>
          <w:bCs/>
          <w:color w:val="1D1D1D"/>
          <w:sz w:val="22"/>
          <w:szCs w:val="22"/>
          <w:shd w:val="clear" w:color="auto" w:fill="FFFFFF"/>
        </w:rPr>
        <w:t>G.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, </w:t>
      </w:r>
      <w:r>
        <w:rPr>
          <w:color w:val="1D1D1D"/>
          <w:sz w:val="22"/>
          <w:szCs w:val="22"/>
          <w:shd w:val="clear" w:color="auto" w:fill="FFFFFF"/>
        </w:rPr>
        <w:t>Hirsh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, </w:t>
      </w:r>
      <w:r>
        <w:rPr>
          <w:color w:val="1D1D1D"/>
          <w:sz w:val="22"/>
          <w:szCs w:val="22"/>
          <w:shd w:val="clear" w:color="auto" w:fill="FFFFFF"/>
        </w:rPr>
        <w:t>A. T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., </w:t>
      </w:r>
      <w:r>
        <w:rPr>
          <w:color w:val="1D1D1D"/>
          <w:sz w:val="22"/>
          <w:szCs w:val="22"/>
          <w:shd w:val="clear" w:color="auto" w:fill="FFFFFF"/>
        </w:rPr>
        <w:t xml:space="preserve">Chen, C., </w:t>
      </w:r>
      <w:proofErr w:type="spellStart"/>
      <w:r w:rsidRPr="005533D5">
        <w:rPr>
          <w:color w:val="1D1D1D"/>
          <w:sz w:val="22"/>
          <w:szCs w:val="22"/>
          <w:shd w:val="clear" w:color="auto" w:fill="FFFFFF"/>
        </w:rPr>
        <w:t>Pettersson</w:t>
      </w:r>
      <w:proofErr w:type="spellEnd"/>
      <w:r w:rsidRPr="005533D5">
        <w:rPr>
          <w:color w:val="1D1D1D"/>
          <w:sz w:val="22"/>
          <w:szCs w:val="22"/>
          <w:shd w:val="clear" w:color="auto" w:fill="FFFFFF"/>
        </w:rPr>
        <w:t>, E., Boersma, K., D’Onofrio, B. M., Lichtenstein, P., &amp; Quinn, P.</w:t>
      </w:r>
      <w:r>
        <w:rPr>
          <w:color w:val="1D1D1D"/>
          <w:sz w:val="22"/>
          <w:szCs w:val="22"/>
          <w:shd w:val="clear" w:color="auto" w:fill="FFFFFF"/>
        </w:rPr>
        <w:t xml:space="preserve"> </w:t>
      </w:r>
      <w:r w:rsidRPr="005533D5">
        <w:rPr>
          <w:color w:val="1D1D1D"/>
          <w:sz w:val="22"/>
          <w:szCs w:val="22"/>
          <w:shd w:val="clear" w:color="auto" w:fill="FFFFFF"/>
        </w:rPr>
        <w:t>D. (202</w:t>
      </w:r>
      <w:r>
        <w:rPr>
          <w:color w:val="1D1D1D"/>
          <w:sz w:val="22"/>
          <w:szCs w:val="22"/>
          <w:shd w:val="clear" w:color="auto" w:fill="FFFFFF"/>
        </w:rPr>
        <w:t>6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, </w:t>
      </w:r>
      <w:r>
        <w:rPr>
          <w:color w:val="1D1D1D"/>
          <w:sz w:val="22"/>
          <w:szCs w:val="22"/>
          <w:shd w:val="clear" w:color="auto" w:fill="FFFFFF"/>
        </w:rPr>
        <w:t>March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). </w:t>
      </w:r>
      <w:r>
        <w:rPr>
          <w:i/>
          <w:iCs/>
          <w:color w:val="1D1D1D"/>
          <w:sz w:val="22"/>
          <w:szCs w:val="22"/>
          <w:shd w:val="clear" w:color="auto" w:fill="FFFFFF"/>
        </w:rPr>
        <w:t>Associations between chronic overlapping pain condition co-occurrence and substance use: a prospective, population-based study in Sweden</w:t>
      </w:r>
      <w:r w:rsidRPr="005533D5">
        <w:rPr>
          <w:color w:val="1D1D1D"/>
          <w:sz w:val="22"/>
          <w:szCs w:val="22"/>
          <w:shd w:val="clear" w:color="auto" w:fill="FFFFFF"/>
        </w:rPr>
        <w:t>. U</w:t>
      </w:r>
      <w:r>
        <w:rPr>
          <w:color w:val="1D1D1D"/>
          <w:sz w:val="22"/>
          <w:szCs w:val="22"/>
          <w:shd w:val="clear" w:color="auto" w:fill="FFFFFF"/>
        </w:rPr>
        <w:t xml:space="preserve">nited </w:t>
      </w:r>
      <w:r w:rsidRPr="005533D5">
        <w:rPr>
          <w:color w:val="1D1D1D"/>
          <w:sz w:val="22"/>
          <w:szCs w:val="22"/>
          <w:shd w:val="clear" w:color="auto" w:fill="FFFFFF"/>
        </w:rPr>
        <w:t>S</w:t>
      </w:r>
      <w:r>
        <w:rPr>
          <w:color w:val="1D1D1D"/>
          <w:sz w:val="22"/>
          <w:szCs w:val="22"/>
          <w:shd w:val="clear" w:color="auto" w:fill="FFFFFF"/>
        </w:rPr>
        <w:t>tates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 Association for the Study of Pain, </w:t>
      </w:r>
      <w:r>
        <w:rPr>
          <w:color w:val="1D1D1D"/>
          <w:sz w:val="22"/>
          <w:szCs w:val="22"/>
          <w:shd w:val="clear" w:color="auto" w:fill="FFFFFF"/>
        </w:rPr>
        <w:t>Philadelphia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, </w:t>
      </w:r>
      <w:r>
        <w:rPr>
          <w:color w:val="1D1D1D"/>
          <w:sz w:val="22"/>
          <w:szCs w:val="22"/>
          <w:shd w:val="clear" w:color="auto" w:fill="FFFFFF"/>
        </w:rPr>
        <w:t>P</w:t>
      </w:r>
      <w:r w:rsidRPr="005533D5">
        <w:rPr>
          <w:color w:val="1D1D1D"/>
          <w:sz w:val="22"/>
          <w:szCs w:val="22"/>
          <w:shd w:val="clear" w:color="auto" w:fill="FFFFFF"/>
        </w:rPr>
        <w:t>A.</w:t>
      </w:r>
    </w:p>
    <w:p w14:paraId="3F73409E" w14:textId="77777777" w:rsidR="00AF749F" w:rsidRDefault="00AF749F" w:rsidP="00845F7C">
      <w:pPr>
        <w:ind w:left="720" w:hanging="720"/>
        <w:rPr>
          <w:color w:val="1D1D1D"/>
          <w:sz w:val="22"/>
          <w:szCs w:val="22"/>
          <w:shd w:val="clear" w:color="auto" w:fill="FFFFFF"/>
        </w:rPr>
      </w:pPr>
    </w:p>
    <w:p w14:paraId="358F69FB" w14:textId="10CE151B" w:rsidR="00AF749F" w:rsidRDefault="00AF749F" w:rsidP="00AF749F">
      <w:pPr>
        <w:ind w:left="720" w:hanging="720"/>
        <w:rPr>
          <w:color w:val="1D1D1D"/>
          <w:sz w:val="22"/>
          <w:szCs w:val="22"/>
          <w:shd w:val="clear" w:color="auto" w:fill="FFFFFF"/>
        </w:rPr>
      </w:pPr>
      <w:r w:rsidRPr="00AF749F">
        <w:rPr>
          <w:color w:val="1D1D1D"/>
          <w:sz w:val="22"/>
          <w:szCs w:val="22"/>
          <w:shd w:val="clear" w:color="auto" w:fill="FFFFFF"/>
        </w:rPr>
        <w:t>Schwartz, M.</w:t>
      </w:r>
      <w:r>
        <w:rPr>
          <w:color w:val="1D1D1D"/>
          <w:sz w:val="22"/>
          <w:szCs w:val="22"/>
          <w:shd w:val="clear" w:color="auto" w:fill="FFFFFF"/>
        </w:rPr>
        <w:t xml:space="preserve"> O.,</w:t>
      </w:r>
      <w:r w:rsidRPr="00AF749F">
        <w:rPr>
          <w:color w:val="1D1D1D"/>
          <w:sz w:val="22"/>
          <w:szCs w:val="22"/>
          <w:shd w:val="clear" w:color="auto" w:fill="FFFFFF"/>
        </w:rPr>
        <w:t xml:space="preserve"> </w:t>
      </w:r>
      <w:r w:rsidRPr="00AF749F">
        <w:rPr>
          <w:b/>
          <w:bCs/>
          <w:color w:val="1D1D1D"/>
          <w:sz w:val="22"/>
          <w:szCs w:val="22"/>
          <w:shd w:val="clear" w:color="auto" w:fill="FFFFFF"/>
        </w:rPr>
        <w:t>Summit, A. G.</w:t>
      </w:r>
      <w:r w:rsidRPr="00AF749F">
        <w:rPr>
          <w:color w:val="1D1D1D"/>
          <w:sz w:val="22"/>
          <w:szCs w:val="22"/>
          <w:shd w:val="clear" w:color="auto" w:fill="FFFFFF"/>
        </w:rPr>
        <w:t xml:space="preserve">, </w:t>
      </w:r>
      <w:proofErr w:type="spellStart"/>
      <w:r w:rsidRPr="000D1411">
        <w:rPr>
          <w:sz w:val="22"/>
          <w:szCs w:val="22"/>
        </w:rPr>
        <w:t>Chaku</w:t>
      </w:r>
      <w:proofErr w:type="spellEnd"/>
      <w:r w:rsidRPr="000D1411">
        <w:rPr>
          <w:sz w:val="22"/>
          <w:szCs w:val="22"/>
        </w:rPr>
        <w:t>, N., Jacobs, W., Elam, K. K., Lederer, A. M., Vaughan, E. L., &amp; Quinn, P.</w:t>
      </w:r>
      <w:r>
        <w:rPr>
          <w:sz w:val="22"/>
          <w:szCs w:val="22"/>
        </w:rPr>
        <w:t xml:space="preserve"> </w:t>
      </w:r>
      <w:r w:rsidRPr="000D1411">
        <w:rPr>
          <w:sz w:val="22"/>
          <w:szCs w:val="22"/>
        </w:rPr>
        <w:t xml:space="preserve">D. </w:t>
      </w:r>
      <w:r w:rsidRPr="00AF749F">
        <w:rPr>
          <w:color w:val="1D1D1D"/>
          <w:sz w:val="22"/>
          <w:szCs w:val="22"/>
          <w:shd w:val="clear" w:color="auto" w:fill="FFFFFF"/>
        </w:rPr>
        <w:t xml:space="preserve">(2026, March). </w:t>
      </w:r>
      <w:r>
        <w:rPr>
          <w:i/>
          <w:iCs/>
          <w:color w:val="1D1D1D"/>
          <w:sz w:val="22"/>
          <w:szCs w:val="22"/>
          <w:shd w:val="clear" w:color="auto" w:fill="FFFFFF"/>
        </w:rPr>
        <w:t>The co-occurrence of chronic pain and substance use among racial and ethnic minority college students</w:t>
      </w:r>
      <w:r w:rsidRPr="00AF749F">
        <w:rPr>
          <w:color w:val="1D1D1D"/>
          <w:sz w:val="22"/>
          <w:szCs w:val="22"/>
          <w:shd w:val="clear" w:color="auto" w:fill="FFFFFF"/>
        </w:rPr>
        <w:t>. United States Association for the Study of Pain, Philadelphia, PA.</w:t>
      </w:r>
    </w:p>
    <w:p w14:paraId="067E31D1" w14:textId="77777777" w:rsidR="00BB1D13" w:rsidRDefault="00BB1D13" w:rsidP="00AF749F">
      <w:pPr>
        <w:ind w:left="720" w:hanging="720"/>
        <w:rPr>
          <w:color w:val="1D1D1D"/>
          <w:sz w:val="22"/>
          <w:szCs w:val="22"/>
          <w:shd w:val="clear" w:color="auto" w:fill="FFFFFF"/>
        </w:rPr>
      </w:pPr>
    </w:p>
    <w:p w14:paraId="2C715872" w14:textId="1F388CFE" w:rsidR="00BB1D13" w:rsidRPr="00AF749F" w:rsidRDefault="00BB1D13" w:rsidP="00AF749F">
      <w:pPr>
        <w:ind w:left="720" w:hanging="720"/>
        <w:rPr>
          <w:color w:val="1D1D1D"/>
          <w:sz w:val="22"/>
          <w:szCs w:val="22"/>
          <w:shd w:val="clear" w:color="auto" w:fill="FFFFFF"/>
        </w:rPr>
      </w:pPr>
      <w:r w:rsidRPr="00BB1D13">
        <w:rPr>
          <w:color w:val="1D1D1D"/>
          <w:sz w:val="22"/>
          <w:szCs w:val="22"/>
          <w:shd w:val="clear" w:color="auto" w:fill="FFFFFF"/>
        </w:rPr>
        <w:t>Jacobs,</w:t>
      </w:r>
      <w:r>
        <w:rPr>
          <w:color w:val="1D1D1D"/>
          <w:sz w:val="22"/>
          <w:szCs w:val="22"/>
          <w:shd w:val="clear" w:color="auto" w:fill="FFFFFF"/>
        </w:rPr>
        <w:t xml:space="preserve"> </w:t>
      </w:r>
      <w:r w:rsidRPr="00BB1D13">
        <w:rPr>
          <w:color w:val="1D1D1D"/>
          <w:sz w:val="22"/>
          <w:szCs w:val="22"/>
          <w:shd w:val="clear" w:color="auto" w:fill="FFFFFF"/>
        </w:rPr>
        <w:t xml:space="preserve">W., Miller, S.  Oh, S., </w:t>
      </w:r>
      <w:r w:rsidRPr="00BB1D13">
        <w:rPr>
          <w:b/>
          <w:bCs/>
          <w:color w:val="1D1D1D"/>
          <w:sz w:val="22"/>
          <w:szCs w:val="22"/>
          <w:shd w:val="clear" w:color="auto" w:fill="FFFFFF"/>
        </w:rPr>
        <w:t>Summit, A. G.</w:t>
      </w:r>
      <w:r w:rsidRPr="00BB1D13">
        <w:rPr>
          <w:color w:val="1D1D1D"/>
          <w:sz w:val="22"/>
          <w:szCs w:val="22"/>
          <w:shd w:val="clear" w:color="auto" w:fill="FFFFFF"/>
        </w:rPr>
        <w:t>, Vaughan, E.</w:t>
      </w:r>
      <w:r>
        <w:rPr>
          <w:color w:val="1D1D1D"/>
          <w:sz w:val="22"/>
          <w:szCs w:val="22"/>
          <w:shd w:val="clear" w:color="auto" w:fill="FFFFFF"/>
        </w:rPr>
        <w:t xml:space="preserve"> L.</w:t>
      </w:r>
      <w:r w:rsidRPr="00BB1D13">
        <w:rPr>
          <w:color w:val="1D1D1D"/>
          <w:sz w:val="22"/>
          <w:szCs w:val="22"/>
          <w:shd w:val="clear" w:color="auto" w:fill="FFFFFF"/>
        </w:rPr>
        <w:t xml:space="preserve">, </w:t>
      </w:r>
      <w:proofErr w:type="spellStart"/>
      <w:r w:rsidRPr="00BB1D13">
        <w:rPr>
          <w:color w:val="1D1D1D"/>
          <w:sz w:val="22"/>
          <w:szCs w:val="22"/>
          <w:shd w:val="clear" w:color="auto" w:fill="FFFFFF"/>
        </w:rPr>
        <w:t>Chaku</w:t>
      </w:r>
      <w:proofErr w:type="spellEnd"/>
      <w:r w:rsidRPr="00BB1D13">
        <w:rPr>
          <w:color w:val="1D1D1D"/>
          <w:sz w:val="22"/>
          <w:szCs w:val="22"/>
          <w:shd w:val="clear" w:color="auto" w:fill="FFFFFF"/>
        </w:rPr>
        <w:t>, N., Lederer, A.</w:t>
      </w:r>
      <w:r>
        <w:rPr>
          <w:color w:val="1D1D1D"/>
          <w:sz w:val="22"/>
          <w:szCs w:val="22"/>
          <w:shd w:val="clear" w:color="auto" w:fill="FFFFFF"/>
        </w:rPr>
        <w:t xml:space="preserve"> M.</w:t>
      </w:r>
      <w:r w:rsidRPr="00BB1D13">
        <w:rPr>
          <w:color w:val="1D1D1D"/>
          <w:sz w:val="22"/>
          <w:szCs w:val="22"/>
          <w:shd w:val="clear" w:color="auto" w:fill="FFFFFF"/>
        </w:rPr>
        <w:t xml:space="preserve">, Elam, K. K., </w:t>
      </w:r>
      <w:r>
        <w:rPr>
          <w:color w:val="1D1D1D"/>
          <w:sz w:val="22"/>
          <w:szCs w:val="22"/>
          <w:shd w:val="clear" w:color="auto" w:fill="FFFFFF"/>
        </w:rPr>
        <w:t xml:space="preserve">&amp; </w:t>
      </w:r>
      <w:r w:rsidRPr="00BB1D13">
        <w:rPr>
          <w:color w:val="1D1D1D"/>
          <w:sz w:val="22"/>
          <w:szCs w:val="22"/>
          <w:shd w:val="clear" w:color="auto" w:fill="FFFFFF"/>
        </w:rPr>
        <w:t>Quinn, P.</w:t>
      </w:r>
      <w:r>
        <w:rPr>
          <w:color w:val="1D1D1D"/>
          <w:sz w:val="22"/>
          <w:szCs w:val="22"/>
          <w:shd w:val="clear" w:color="auto" w:fill="FFFFFF"/>
        </w:rPr>
        <w:t xml:space="preserve"> </w:t>
      </w:r>
      <w:r w:rsidRPr="00BB1D13">
        <w:rPr>
          <w:color w:val="1D1D1D"/>
          <w:sz w:val="22"/>
          <w:szCs w:val="22"/>
          <w:shd w:val="clear" w:color="auto" w:fill="FFFFFF"/>
        </w:rPr>
        <w:t>D. (2026</w:t>
      </w:r>
      <w:r>
        <w:rPr>
          <w:color w:val="1D1D1D"/>
          <w:sz w:val="22"/>
          <w:szCs w:val="22"/>
          <w:shd w:val="clear" w:color="auto" w:fill="FFFFFF"/>
        </w:rPr>
        <w:t>, March</w:t>
      </w:r>
      <w:r w:rsidRPr="00BB1D13">
        <w:rPr>
          <w:color w:val="1D1D1D"/>
          <w:sz w:val="22"/>
          <w:szCs w:val="22"/>
          <w:shd w:val="clear" w:color="auto" w:fill="FFFFFF"/>
        </w:rPr>
        <w:t xml:space="preserve">). </w:t>
      </w:r>
      <w:r w:rsidRPr="00BB1D13">
        <w:rPr>
          <w:i/>
          <w:iCs/>
          <w:color w:val="1D1D1D"/>
          <w:sz w:val="22"/>
          <w:szCs w:val="22"/>
          <w:shd w:val="clear" w:color="auto" w:fill="FFFFFF"/>
        </w:rPr>
        <w:t xml:space="preserve">Risky tobacco and cannabis use involvement among college students who use tobacco and cannabis: Does primary substance of use matter? </w:t>
      </w:r>
      <w:r w:rsidRPr="00BB1D13">
        <w:rPr>
          <w:color w:val="1D1D1D"/>
          <w:sz w:val="22"/>
          <w:szCs w:val="22"/>
          <w:shd w:val="clear" w:color="auto" w:fill="FFFFFF"/>
        </w:rPr>
        <w:t>American Academy of Health Behavior</w:t>
      </w:r>
      <w:r>
        <w:rPr>
          <w:color w:val="1D1D1D"/>
          <w:sz w:val="22"/>
          <w:szCs w:val="22"/>
          <w:shd w:val="clear" w:color="auto" w:fill="FFFFFF"/>
        </w:rPr>
        <w:t>,</w:t>
      </w:r>
      <w:r w:rsidRPr="00BB1D13">
        <w:rPr>
          <w:color w:val="1D1D1D"/>
          <w:sz w:val="22"/>
          <w:szCs w:val="22"/>
          <w:shd w:val="clear" w:color="auto" w:fill="FFFFFF"/>
        </w:rPr>
        <w:t xml:space="preserve"> Austin, TX. </w:t>
      </w:r>
    </w:p>
    <w:p w14:paraId="2221109D" w14:textId="69870B8F" w:rsidR="000D1411" w:rsidRDefault="000D1411" w:rsidP="00755C83">
      <w:pPr>
        <w:ind w:left="720" w:hanging="720"/>
        <w:rPr>
          <w:b/>
          <w:bCs/>
          <w:sz w:val="22"/>
          <w:szCs w:val="22"/>
          <w:u w:val="single"/>
        </w:rPr>
      </w:pPr>
    </w:p>
    <w:p w14:paraId="043B5723" w14:textId="40256EA9" w:rsidR="007F5DBA" w:rsidRDefault="000D1411" w:rsidP="008101B0">
      <w:pPr>
        <w:ind w:left="720" w:hanging="720"/>
        <w:rPr>
          <w:sz w:val="22"/>
          <w:szCs w:val="22"/>
        </w:rPr>
      </w:pPr>
      <w:r w:rsidRPr="000D1411">
        <w:rPr>
          <w:b/>
          <w:bCs/>
          <w:sz w:val="22"/>
          <w:szCs w:val="22"/>
        </w:rPr>
        <w:t>Summit, A. G.</w:t>
      </w:r>
      <w:r w:rsidRPr="000D1411">
        <w:rPr>
          <w:sz w:val="22"/>
          <w:szCs w:val="22"/>
        </w:rPr>
        <w:t>, Medlin, A. R.</w:t>
      </w:r>
      <w:r w:rsidR="00541D7F">
        <w:rPr>
          <w:sz w:val="22"/>
          <w:szCs w:val="22"/>
        </w:rPr>
        <w:t>,</w:t>
      </w:r>
      <w:r w:rsidRPr="000D1411">
        <w:rPr>
          <w:sz w:val="22"/>
          <w:szCs w:val="22"/>
        </w:rPr>
        <w:t xml:space="preserve"> </w:t>
      </w:r>
      <w:proofErr w:type="spellStart"/>
      <w:r w:rsidRPr="000D1411">
        <w:rPr>
          <w:sz w:val="22"/>
          <w:szCs w:val="22"/>
        </w:rPr>
        <w:t>Chaku</w:t>
      </w:r>
      <w:proofErr w:type="spellEnd"/>
      <w:r w:rsidRPr="000D1411">
        <w:rPr>
          <w:sz w:val="22"/>
          <w:szCs w:val="22"/>
        </w:rPr>
        <w:t>, N., Elam, K. K., Jacobs, W., Lederer, A. M., Vaughan, E. L., &amp; Quinn, P.</w:t>
      </w:r>
      <w:r w:rsidR="00AF749F">
        <w:rPr>
          <w:sz w:val="22"/>
          <w:szCs w:val="22"/>
        </w:rPr>
        <w:t xml:space="preserve"> </w:t>
      </w:r>
      <w:r w:rsidRPr="000D1411">
        <w:rPr>
          <w:sz w:val="22"/>
          <w:szCs w:val="22"/>
        </w:rPr>
        <w:t xml:space="preserve">D. (2025, April). </w:t>
      </w:r>
      <w:r w:rsidRPr="000D1411">
        <w:rPr>
          <w:i/>
          <w:iCs/>
          <w:sz w:val="22"/>
          <w:szCs w:val="22"/>
        </w:rPr>
        <w:t>A national study of first-generation college students and prescription stimulant misuse</w:t>
      </w:r>
      <w:r w:rsidRPr="000D1411">
        <w:rPr>
          <w:sz w:val="22"/>
          <w:szCs w:val="22"/>
        </w:rPr>
        <w:t>. Collaborative Perspectives on Addiction, Providence, RI.</w:t>
      </w:r>
    </w:p>
    <w:p w14:paraId="2DFB05D2" w14:textId="121B1498" w:rsidR="000D7002" w:rsidRDefault="000D7002" w:rsidP="008101B0">
      <w:pPr>
        <w:ind w:left="720" w:hanging="720"/>
        <w:rPr>
          <w:i/>
          <w:iCs/>
          <w:sz w:val="22"/>
          <w:szCs w:val="22"/>
        </w:rPr>
      </w:pPr>
    </w:p>
    <w:p w14:paraId="625BA132" w14:textId="77132BEC" w:rsidR="00212C16" w:rsidRPr="00212C16" w:rsidRDefault="00541D7F" w:rsidP="00541D7F">
      <w:pPr>
        <w:ind w:left="720" w:hanging="720"/>
        <w:rPr>
          <w:sz w:val="22"/>
          <w:szCs w:val="22"/>
        </w:rPr>
      </w:pPr>
      <w:r w:rsidRPr="000D1411">
        <w:rPr>
          <w:sz w:val="22"/>
          <w:szCs w:val="22"/>
        </w:rPr>
        <w:t>Medlin, A. R.</w:t>
      </w:r>
      <w:r>
        <w:rPr>
          <w:sz w:val="22"/>
          <w:szCs w:val="22"/>
        </w:rPr>
        <w:t xml:space="preserve">, </w:t>
      </w:r>
      <w:r w:rsidRPr="000D1411">
        <w:rPr>
          <w:b/>
          <w:bCs/>
          <w:sz w:val="22"/>
          <w:szCs w:val="22"/>
        </w:rPr>
        <w:t>Summit, A. G.</w:t>
      </w:r>
      <w:r w:rsidRPr="000D1411">
        <w:rPr>
          <w:sz w:val="22"/>
          <w:szCs w:val="22"/>
        </w:rPr>
        <w:t xml:space="preserve">, </w:t>
      </w:r>
      <w:proofErr w:type="spellStart"/>
      <w:r w:rsidRPr="000D1411">
        <w:rPr>
          <w:sz w:val="22"/>
          <w:szCs w:val="22"/>
        </w:rPr>
        <w:t>Chaku</w:t>
      </w:r>
      <w:proofErr w:type="spellEnd"/>
      <w:r w:rsidRPr="000D1411">
        <w:rPr>
          <w:sz w:val="22"/>
          <w:szCs w:val="22"/>
        </w:rPr>
        <w:t>, N., Elam, K. K., Jacobs, W., Lederer, A. M., Vaughan, E. L., &amp; Quinn, P.</w:t>
      </w:r>
      <w:r w:rsidR="00AF749F">
        <w:rPr>
          <w:sz w:val="22"/>
          <w:szCs w:val="22"/>
        </w:rPr>
        <w:t xml:space="preserve"> </w:t>
      </w:r>
      <w:r w:rsidRPr="000D1411">
        <w:rPr>
          <w:sz w:val="22"/>
          <w:szCs w:val="22"/>
        </w:rPr>
        <w:t>D. (2025, April).</w:t>
      </w:r>
      <w:r w:rsidRPr="00541D7F">
        <w:rPr>
          <w:sz w:val="22"/>
          <w:szCs w:val="22"/>
        </w:rPr>
        <w:t xml:space="preserve"> </w:t>
      </w:r>
      <w:r w:rsidR="00212C16" w:rsidRPr="00212C16">
        <w:rPr>
          <w:i/>
          <w:iCs/>
          <w:sz w:val="22"/>
          <w:szCs w:val="22"/>
        </w:rPr>
        <w:t>Diagnosed ADHD and</w:t>
      </w:r>
      <w:r>
        <w:rPr>
          <w:i/>
          <w:iCs/>
          <w:sz w:val="22"/>
          <w:szCs w:val="22"/>
        </w:rPr>
        <w:t xml:space="preserve"> p</w:t>
      </w:r>
      <w:r w:rsidR="00212C16" w:rsidRPr="00212C16">
        <w:rPr>
          <w:i/>
          <w:iCs/>
          <w:sz w:val="22"/>
          <w:szCs w:val="22"/>
        </w:rPr>
        <w:t xml:space="preserve">rescription </w:t>
      </w:r>
      <w:r>
        <w:rPr>
          <w:i/>
          <w:iCs/>
          <w:sz w:val="22"/>
          <w:szCs w:val="22"/>
        </w:rPr>
        <w:t>s</w:t>
      </w:r>
      <w:r w:rsidR="00212C16" w:rsidRPr="00212C16">
        <w:rPr>
          <w:i/>
          <w:iCs/>
          <w:sz w:val="22"/>
          <w:szCs w:val="22"/>
        </w:rPr>
        <w:t xml:space="preserve">timulant </w:t>
      </w:r>
      <w:r>
        <w:rPr>
          <w:i/>
          <w:iCs/>
          <w:sz w:val="22"/>
          <w:szCs w:val="22"/>
        </w:rPr>
        <w:t>m</w:t>
      </w:r>
      <w:r w:rsidR="00212C16" w:rsidRPr="00212C16">
        <w:rPr>
          <w:i/>
          <w:iCs/>
          <w:sz w:val="22"/>
          <w:szCs w:val="22"/>
        </w:rPr>
        <w:t xml:space="preserve">isuse: </w:t>
      </w:r>
      <w:r w:rsidR="00845F7C">
        <w:rPr>
          <w:i/>
          <w:iCs/>
          <w:sz w:val="22"/>
          <w:szCs w:val="22"/>
        </w:rPr>
        <w:t>n</w:t>
      </w:r>
      <w:r w:rsidR="00212C16" w:rsidRPr="00212C16">
        <w:rPr>
          <w:i/>
          <w:iCs/>
          <w:sz w:val="22"/>
          <w:szCs w:val="22"/>
        </w:rPr>
        <w:t xml:space="preserve">ational </w:t>
      </w:r>
      <w:r>
        <w:rPr>
          <w:i/>
          <w:iCs/>
          <w:sz w:val="22"/>
          <w:szCs w:val="22"/>
        </w:rPr>
        <w:t>u</w:t>
      </w:r>
      <w:r w:rsidR="00212C16" w:rsidRPr="00212C16">
        <w:rPr>
          <w:i/>
          <w:iCs/>
          <w:sz w:val="22"/>
          <w:szCs w:val="22"/>
        </w:rPr>
        <w:t xml:space="preserve">ndergraduate and </w:t>
      </w:r>
      <w:r>
        <w:rPr>
          <w:i/>
          <w:iCs/>
          <w:sz w:val="22"/>
          <w:szCs w:val="22"/>
        </w:rPr>
        <w:t>g</w:t>
      </w:r>
      <w:r w:rsidR="00212C16" w:rsidRPr="00212C16">
        <w:rPr>
          <w:i/>
          <w:iCs/>
          <w:sz w:val="22"/>
          <w:szCs w:val="22"/>
        </w:rPr>
        <w:t xml:space="preserve">raduate </w:t>
      </w:r>
      <w:r>
        <w:rPr>
          <w:i/>
          <w:iCs/>
          <w:sz w:val="22"/>
          <w:szCs w:val="22"/>
        </w:rPr>
        <w:t>s</w:t>
      </w:r>
      <w:r w:rsidR="00212C16" w:rsidRPr="00212C16">
        <w:rPr>
          <w:i/>
          <w:iCs/>
          <w:sz w:val="22"/>
          <w:szCs w:val="22"/>
        </w:rPr>
        <w:t>tudent</w:t>
      </w:r>
      <w:r>
        <w:rPr>
          <w:i/>
          <w:iCs/>
          <w:sz w:val="22"/>
          <w:szCs w:val="22"/>
        </w:rPr>
        <w:t xml:space="preserve"> s</w:t>
      </w:r>
      <w:r w:rsidR="00212C16" w:rsidRPr="00212C16">
        <w:rPr>
          <w:i/>
          <w:iCs/>
          <w:sz w:val="22"/>
          <w:szCs w:val="22"/>
        </w:rPr>
        <w:t>tudy</w:t>
      </w:r>
      <w:r w:rsidRPr="00541D7F">
        <w:rPr>
          <w:i/>
          <w:iCs/>
          <w:sz w:val="22"/>
          <w:szCs w:val="22"/>
        </w:rPr>
        <w:t xml:space="preserve">. </w:t>
      </w:r>
      <w:r w:rsidRPr="000D1411">
        <w:rPr>
          <w:sz w:val="22"/>
          <w:szCs w:val="22"/>
        </w:rPr>
        <w:t>Collaborative Perspectives on Addiction, Providence, RI.</w:t>
      </w:r>
    </w:p>
    <w:p w14:paraId="31E10D3A" w14:textId="77777777" w:rsidR="008101B0" w:rsidRPr="008101B0" w:rsidRDefault="008101B0" w:rsidP="008101B0">
      <w:pPr>
        <w:ind w:left="720" w:hanging="720"/>
        <w:rPr>
          <w:i/>
          <w:iCs/>
          <w:sz w:val="22"/>
          <w:szCs w:val="22"/>
        </w:rPr>
      </w:pPr>
    </w:p>
    <w:p w14:paraId="4E5B3FE7" w14:textId="3588F778" w:rsidR="007F5DBA" w:rsidRPr="007F5DBA" w:rsidRDefault="007F5DBA" w:rsidP="007F5DBA">
      <w:pPr>
        <w:ind w:left="720" w:hanging="720"/>
        <w:rPr>
          <w:sz w:val="22"/>
          <w:szCs w:val="22"/>
        </w:rPr>
      </w:pPr>
      <w:proofErr w:type="spellStart"/>
      <w:r w:rsidRPr="007F5DBA">
        <w:rPr>
          <w:sz w:val="22"/>
          <w:szCs w:val="22"/>
        </w:rPr>
        <w:t>Chirica</w:t>
      </w:r>
      <w:proofErr w:type="spellEnd"/>
      <w:r w:rsidRPr="007F5DBA">
        <w:rPr>
          <w:sz w:val="22"/>
          <w:szCs w:val="22"/>
        </w:rPr>
        <w:t xml:space="preserve">, M. G., </w:t>
      </w:r>
      <w:r w:rsidRPr="007F5DBA">
        <w:rPr>
          <w:b/>
          <w:bCs/>
          <w:sz w:val="22"/>
          <w:szCs w:val="22"/>
        </w:rPr>
        <w:t>Summit, A. G.</w:t>
      </w:r>
      <w:r w:rsidRPr="007F5DBA">
        <w:rPr>
          <w:sz w:val="22"/>
          <w:szCs w:val="22"/>
        </w:rPr>
        <w:t xml:space="preserve">, </w:t>
      </w:r>
      <w:proofErr w:type="spellStart"/>
      <w:r w:rsidRPr="007F5DBA">
        <w:rPr>
          <w:sz w:val="22"/>
          <w:szCs w:val="22"/>
        </w:rPr>
        <w:t>Chaku</w:t>
      </w:r>
      <w:proofErr w:type="spellEnd"/>
      <w:r w:rsidRPr="007F5DBA">
        <w:rPr>
          <w:sz w:val="22"/>
          <w:szCs w:val="22"/>
        </w:rPr>
        <w:t>, N., Elam, K. K., Jacobs, W., Lederer, A. M., Vaughan, E. L., D’Onofrio, B. M., &amp; Quinn, P.</w:t>
      </w:r>
      <w:r w:rsidR="00AF749F">
        <w:rPr>
          <w:sz w:val="22"/>
          <w:szCs w:val="22"/>
        </w:rPr>
        <w:t xml:space="preserve"> </w:t>
      </w:r>
      <w:r w:rsidRPr="007F5DBA">
        <w:rPr>
          <w:sz w:val="22"/>
          <w:szCs w:val="22"/>
        </w:rPr>
        <w:t xml:space="preserve">D. (2024, November). </w:t>
      </w:r>
      <w:r w:rsidRPr="007F5DBA">
        <w:rPr>
          <w:i/>
          <w:iCs/>
          <w:sz w:val="22"/>
          <w:szCs w:val="22"/>
        </w:rPr>
        <w:t>A national study of Greek-life affiliation and suicidality among college students</w:t>
      </w:r>
      <w:r w:rsidRPr="007F5DBA">
        <w:rPr>
          <w:sz w:val="22"/>
          <w:szCs w:val="22"/>
        </w:rPr>
        <w:t xml:space="preserve">. Association for Behavioral and Cognitive Therapies. Philadelphia, PA. </w:t>
      </w:r>
    </w:p>
    <w:p w14:paraId="50AF3503" w14:textId="6C919FAF" w:rsidR="00755C83" w:rsidRDefault="00755C83" w:rsidP="00755C83">
      <w:pPr>
        <w:ind w:left="720" w:hanging="720"/>
        <w:rPr>
          <w:b/>
          <w:bCs/>
          <w:sz w:val="22"/>
          <w:szCs w:val="22"/>
          <w:u w:val="single"/>
        </w:rPr>
      </w:pPr>
    </w:p>
    <w:p w14:paraId="5CD6774E" w14:textId="55CF763B" w:rsidR="005E20B6" w:rsidRDefault="00755C83" w:rsidP="00E925B5">
      <w:pPr>
        <w:ind w:left="720" w:hanging="720"/>
        <w:rPr>
          <w:color w:val="1D1D1D"/>
          <w:sz w:val="22"/>
          <w:szCs w:val="22"/>
          <w:shd w:val="clear" w:color="auto" w:fill="FFFFFF"/>
        </w:rPr>
      </w:pPr>
      <w:r w:rsidRPr="005533D5">
        <w:rPr>
          <w:b/>
          <w:bCs/>
          <w:color w:val="1D1D1D"/>
          <w:sz w:val="22"/>
          <w:szCs w:val="22"/>
          <w:shd w:val="clear" w:color="auto" w:fill="FFFFFF"/>
        </w:rPr>
        <w:t>Summit, A.</w:t>
      </w:r>
      <w:r>
        <w:rPr>
          <w:b/>
          <w:bCs/>
          <w:color w:val="1D1D1D"/>
          <w:sz w:val="22"/>
          <w:szCs w:val="22"/>
          <w:shd w:val="clear" w:color="auto" w:fill="FFFFFF"/>
        </w:rPr>
        <w:t xml:space="preserve"> </w:t>
      </w:r>
      <w:r w:rsidRPr="005533D5">
        <w:rPr>
          <w:b/>
          <w:bCs/>
          <w:color w:val="1D1D1D"/>
          <w:sz w:val="22"/>
          <w:szCs w:val="22"/>
          <w:shd w:val="clear" w:color="auto" w:fill="FFFFFF"/>
        </w:rPr>
        <w:t>G.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, Lin, H. C., </w:t>
      </w:r>
      <w:proofErr w:type="spellStart"/>
      <w:r w:rsidRPr="005533D5">
        <w:rPr>
          <w:color w:val="1D1D1D"/>
          <w:sz w:val="22"/>
          <w:szCs w:val="22"/>
          <w:shd w:val="clear" w:color="auto" w:fill="FFFFFF"/>
        </w:rPr>
        <w:t>Pettersson</w:t>
      </w:r>
      <w:proofErr w:type="spellEnd"/>
      <w:r w:rsidRPr="005533D5">
        <w:rPr>
          <w:color w:val="1D1D1D"/>
          <w:sz w:val="22"/>
          <w:szCs w:val="22"/>
          <w:shd w:val="clear" w:color="auto" w:fill="FFFFFF"/>
        </w:rPr>
        <w:t>, E., Boersma, K., D’Onofrio, B. M., Lichtenstein, P., &amp; Quinn, P.</w:t>
      </w:r>
      <w:r>
        <w:rPr>
          <w:color w:val="1D1D1D"/>
          <w:sz w:val="22"/>
          <w:szCs w:val="22"/>
          <w:shd w:val="clear" w:color="auto" w:fill="FFFFFF"/>
        </w:rPr>
        <w:t xml:space="preserve"> 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D. (2024, April). </w:t>
      </w:r>
      <w:r w:rsidRPr="005533D5">
        <w:rPr>
          <w:i/>
          <w:iCs/>
          <w:color w:val="1D1D1D"/>
          <w:sz w:val="22"/>
          <w:szCs w:val="22"/>
          <w:shd w:val="clear" w:color="auto" w:fill="FFFFFF"/>
        </w:rPr>
        <w:t xml:space="preserve">Assessing the association between child maltreatment and chronic pain adjusting for familial confounding: </w:t>
      </w:r>
      <w:r w:rsidR="00B10319">
        <w:rPr>
          <w:i/>
          <w:iCs/>
          <w:color w:val="1D1D1D"/>
          <w:sz w:val="22"/>
          <w:szCs w:val="22"/>
          <w:shd w:val="clear" w:color="auto" w:fill="FFFFFF"/>
        </w:rPr>
        <w:t>a</w:t>
      </w:r>
      <w:r w:rsidRPr="005533D5">
        <w:rPr>
          <w:i/>
          <w:iCs/>
          <w:color w:val="1D1D1D"/>
          <w:sz w:val="22"/>
          <w:szCs w:val="22"/>
          <w:shd w:val="clear" w:color="auto" w:fill="FFFFFF"/>
        </w:rPr>
        <w:t xml:space="preserve"> co-twin control approach</w:t>
      </w:r>
      <w:r w:rsidRPr="005533D5">
        <w:rPr>
          <w:color w:val="1D1D1D"/>
          <w:sz w:val="22"/>
          <w:szCs w:val="22"/>
          <w:shd w:val="clear" w:color="auto" w:fill="FFFFFF"/>
        </w:rPr>
        <w:t>. U</w:t>
      </w:r>
      <w:r w:rsidR="00FE2827">
        <w:rPr>
          <w:color w:val="1D1D1D"/>
          <w:sz w:val="22"/>
          <w:szCs w:val="22"/>
          <w:shd w:val="clear" w:color="auto" w:fill="FFFFFF"/>
        </w:rPr>
        <w:t xml:space="preserve">nited </w:t>
      </w:r>
      <w:r w:rsidRPr="005533D5">
        <w:rPr>
          <w:color w:val="1D1D1D"/>
          <w:sz w:val="22"/>
          <w:szCs w:val="22"/>
          <w:shd w:val="clear" w:color="auto" w:fill="FFFFFF"/>
        </w:rPr>
        <w:t>S</w:t>
      </w:r>
      <w:r w:rsidR="00FE2827">
        <w:rPr>
          <w:color w:val="1D1D1D"/>
          <w:sz w:val="22"/>
          <w:szCs w:val="22"/>
          <w:shd w:val="clear" w:color="auto" w:fill="FFFFFF"/>
        </w:rPr>
        <w:t>tates</w:t>
      </w:r>
      <w:r w:rsidRPr="005533D5">
        <w:rPr>
          <w:color w:val="1D1D1D"/>
          <w:sz w:val="22"/>
          <w:szCs w:val="22"/>
          <w:shd w:val="clear" w:color="auto" w:fill="FFFFFF"/>
        </w:rPr>
        <w:t xml:space="preserve"> Association for the Study of Pain, Seattle, WA.</w:t>
      </w:r>
    </w:p>
    <w:p w14:paraId="3208B9BB" w14:textId="77777777" w:rsidR="005E20B6" w:rsidRPr="005E20B6" w:rsidRDefault="005E20B6" w:rsidP="005E20B6">
      <w:pPr>
        <w:ind w:left="720" w:hanging="720"/>
        <w:rPr>
          <w:color w:val="1D1D1D"/>
          <w:sz w:val="22"/>
          <w:szCs w:val="22"/>
          <w:shd w:val="clear" w:color="auto" w:fill="FFFFFF"/>
        </w:rPr>
      </w:pPr>
    </w:p>
    <w:p w14:paraId="1F164EB7" w14:textId="2F52CB86" w:rsidR="005E20B6" w:rsidRPr="005533D5" w:rsidRDefault="005E20B6" w:rsidP="005E20B6">
      <w:pPr>
        <w:ind w:left="720" w:hanging="720"/>
        <w:rPr>
          <w:color w:val="1D1D1D"/>
          <w:sz w:val="22"/>
          <w:szCs w:val="22"/>
          <w:shd w:val="clear" w:color="auto" w:fill="FFFFFF"/>
        </w:rPr>
      </w:pPr>
      <w:r w:rsidRPr="005E20B6">
        <w:rPr>
          <w:color w:val="1D1D1D"/>
          <w:sz w:val="22"/>
          <w:szCs w:val="22"/>
          <w:shd w:val="clear" w:color="auto" w:fill="FFFFFF"/>
        </w:rPr>
        <w:t xml:space="preserve">Moseley, M. C., </w:t>
      </w:r>
      <w:r w:rsidRPr="005E20B6">
        <w:rPr>
          <w:b/>
          <w:bCs/>
          <w:color w:val="1D1D1D"/>
          <w:sz w:val="22"/>
          <w:szCs w:val="22"/>
          <w:shd w:val="clear" w:color="auto" w:fill="FFFFFF"/>
        </w:rPr>
        <w:t>Summit, A. G.</w:t>
      </w:r>
      <w:r w:rsidRPr="005E20B6">
        <w:rPr>
          <w:color w:val="1D1D1D"/>
          <w:sz w:val="22"/>
          <w:szCs w:val="22"/>
          <w:shd w:val="clear" w:color="auto" w:fill="FFFFFF"/>
        </w:rPr>
        <w:t xml:space="preserve">, </w:t>
      </w:r>
      <w:proofErr w:type="spellStart"/>
      <w:r w:rsidRPr="005E20B6">
        <w:rPr>
          <w:color w:val="1D1D1D"/>
          <w:sz w:val="22"/>
          <w:szCs w:val="22"/>
          <w:shd w:val="clear" w:color="auto" w:fill="FFFFFF"/>
        </w:rPr>
        <w:t>Chaku</w:t>
      </w:r>
      <w:proofErr w:type="spellEnd"/>
      <w:r w:rsidRPr="005E20B6">
        <w:rPr>
          <w:color w:val="1D1D1D"/>
          <w:sz w:val="22"/>
          <w:szCs w:val="22"/>
          <w:shd w:val="clear" w:color="auto" w:fill="FFFFFF"/>
        </w:rPr>
        <w:t>, N., Elam, K. K., Jacobs, W., Lederer, A. M., Vaughan, E. L. &amp; Quinn, P. D.</w:t>
      </w:r>
      <w:r w:rsidRPr="005E20B6">
        <w:rPr>
          <w:b/>
          <w:bCs/>
          <w:color w:val="1D1D1D"/>
          <w:sz w:val="22"/>
          <w:szCs w:val="22"/>
          <w:shd w:val="clear" w:color="auto" w:fill="FFFFFF"/>
        </w:rPr>
        <w:t xml:space="preserve"> </w:t>
      </w:r>
      <w:r w:rsidRPr="005E20B6">
        <w:rPr>
          <w:color w:val="1D1D1D"/>
          <w:sz w:val="22"/>
          <w:szCs w:val="22"/>
          <w:shd w:val="clear" w:color="auto" w:fill="FFFFFF"/>
        </w:rPr>
        <w:t xml:space="preserve">(2024, April). </w:t>
      </w:r>
      <w:r w:rsidRPr="005E20B6">
        <w:rPr>
          <w:i/>
          <w:iCs/>
          <w:color w:val="1D1D1D"/>
          <w:sz w:val="22"/>
          <w:szCs w:val="22"/>
          <w:shd w:val="clear" w:color="auto" w:fill="FFFFFF"/>
        </w:rPr>
        <w:t xml:space="preserve">A national study of Greek-life involvement and prescription stimulant misuse among college students. </w:t>
      </w:r>
      <w:r w:rsidRPr="005E20B6">
        <w:rPr>
          <w:color w:val="1D1D1D"/>
          <w:sz w:val="22"/>
          <w:szCs w:val="22"/>
          <w:shd w:val="clear" w:color="auto" w:fill="FFFFFF"/>
        </w:rPr>
        <w:t xml:space="preserve">Collaborative Perspectives on Addiction, Denver, CO. </w:t>
      </w:r>
    </w:p>
    <w:p w14:paraId="130EB4CD" w14:textId="77777777" w:rsidR="00755C83" w:rsidRDefault="00755C83" w:rsidP="00755C83">
      <w:pPr>
        <w:ind w:left="720" w:hanging="720"/>
        <w:rPr>
          <w:b/>
          <w:bCs/>
          <w:color w:val="1D1D1D"/>
          <w:sz w:val="22"/>
          <w:szCs w:val="22"/>
          <w:shd w:val="clear" w:color="auto" w:fill="FFFFFF"/>
        </w:rPr>
      </w:pPr>
    </w:p>
    <w:p w14:paraId="363AE7DA" w14:textId="628A7E73" w:rsidR="00755C83" w:rsidRPr="0054739F" w:rsidRDefault="00755C83" w:rsidP="00755C83">
      <w:pPr>
        <w:ind w:left="720" w:hanging="720"/>
        <w:rPr>
          <w:i/>
          <w:iCs/>
          <w:sz w:val="22"/>
          <w:szCs w:val="22"/>
          <w:u w:val="single"/>
        </w:rPr>
      </w:pPr>
      <w:r w:rsidRPr="0054739F">
        <w:rPr>
          <w:b/>
          <w:bCs/>
          <w:color w:val="1D1D1D"/>
          <w:sz w:val="22"/>
          <w:szCs w:val="22"/>
          <w:shd w:val="clear" w:color="auto" w:fill="FFFFFF"/>
        </w:rPr>
        <w:t>Summit, A.</w:t>
      </w:r>
      <w:r>
        <w:rPr>
          <w:b/>
          <w:bCs/>
          <w:color w:val="1D1D1D"/>
          <w:sz w:val="22"/>
          <w:szCs w:val="22"/>
          <w:shd w:val="clear" w:color="auto" w:fill="FFFFFF"/>
        </w:rPr>
        <w:t xml:space="preserve"> </w:t>
      </w:r>
      <w:r w:rsidRPr="0054739F">
        <w:rPr>
          <w:b/>
          <w:bCs/>
          <w:color w:val="1D1D1D"/>
          <w:sz w:val="22"/>
          <w:szCs w:val="22"/>
          <w:shd w:val="clear" w:color="auto" w:fill="FFFFFF"/>
        </w:rPr>
        <w:t>G.</w:t>
      </w:r>
      <w:r w:rsidRPr="0054739F">
        <w:rPr>
          <w:color w:val="1D1D1D"/>
          <w:sz w:val="22"/>
          <w:szCs w:val="22"/>
          <w:shd w:val="clear" w:color="auto" w:fill="FFFFFF"/>
        </w:rPr>
        <w:t>, Noel, N.</w:t>
      </w:r>
      <w:r>
        <w:rPr>
          <w:color w:val="1D1D1D"/>
          <w:sz w:val="22"/>
          <w:szCs w:val="22"/>
          <w:shd w:val="clear" w:color="auto" w:fill="FFFFFF"/>
        </w:rPr>
        <w:t xml:space="preserve"> </w:t>
      </w:r>
      <w:r w:rsidRPr="0054739F">
        <w:rPr>
          <w:color w:val="1D1D1D"/>
          <w:sz w:val="22"/>
          <w:szCs w:val="22"/>
          <w:shd w:val="clear" w:color="auto" w:fill="FFFFFF"/>
        </w:rPr>
        <w:t>E., &amp; Quinn, P.</w:t>
      </w:r>
      <w:r w:rsidR="00AF749F">
        <w:rPr>
          <w:color w:val="1D1D1D"/>
          <w:sz w:val="22"/>
          <w:szCs w:val="22"/>
          <w:shd w:val="clear" w:color="auto" w:fill="FFFFFF"/>
        </w:rPr>
        <w:t xml:space="preserve"> </w:t>
      </w:r>
      <w:r w:rsidRPr="0054739F">
        <w:rPr>
          <w:color w:val="1D1D1D"/>
          <w:sz w:val="22"/>
          <w:szCs w:val="22"/>
          <w:shd w:val="clear" w:color="auto" w:fill="FFFFFF"/>
        </w:rPr>
        <w:t>D. (</w:t>
      </w:r>
      <w:r w:rsidRPr="009F722A">
        <w:rPr>
          <w:color w:val="1D1D1D"/>
          <w:sz w:val="22"/>
          <w:szCs w:val="22"/>
          <w:shd w:val="clear" w:color="auto" w:fill="FFFFFF"/>
        </w:rPr>
        <w:t>2023</w:t>
      </w:r>
      <w:r w:rsidR="009F722A">
        <w:rPr>
          <w:color w:val="1D1D1D"/>
          <w:sz w:val="22"/>
          <w:szCs w:val="22"/>
          <w:shd w:val="clear" w:color="auto" w:fill="FFFFFF"/>
        </w:rPr>
        <w:t>, March</w:t>
      </w:r>
      <w:r w:rsidRPr="0054739F">
        <w:rPr>
          <w:color w:val="1D1D1D"/>
          <w:sz w:val="22"/>
          <w:szCs w:val="22"/>
          <w:shd w:val="clear" w:color="auto" w:fill="FFFFFF"/>
        </w:rPr>
        <w:t>). </w:t>
      </w:r>
      <w:r w:rsidRPr="0054739F">
        <w:rPr>
          <w:i/>
          <w:iCs/>
          <w:color w:val="1D1D1D"/>
          <w:sz w:val="22"/>
          <w:szCs w:val="22"/>
        </w:rPr>
        <w:t xml:space="preserve">Similarities and differences in individual-level correlates of academic and recreational </w:t>
      </w:r>
      <w:r w:rsidR="00B10319">
        <w:rPr>
          <w:i/>
          <w:iCs/>
          <w:color w:val="1D1D1D"/>
          <w:sz w:val="22"/>
          <w:szCs w:val="22"/>
        </w:rPr>
        <w:t>non-medical prescription stimulant use</w:t>
      </w:r>
      <w:r w:rsidRPr="0054739F">
        <w:rPr>
          <w:color w:val="1D1D1D"/>
          <w:sz w:val="22"/>
          <w:szCs w:val="22"/>
          <w:shd w:val="clear" w:color="auto" w:fill="FFFFFF"/>
        </w:rPr>
        <w:t>.</w:t>
      </w:r>
      <w:r w:rsidRPr="0054739F">
        <w:rPr>
          <w:rStyle w:val="apple-converted-space"/>
          <w:i/>
          <w:iCs/>
          <w:color w:val="1D1D1D"/>
          <w:sz w:val="22"/>
          <w:szCs w:val="22"/>
        </w:rPr>
        <w:t> </w:t>
      </w:r>
      <w:r w:rsidRPr="0054739F">
        <w:rPr>
          <w:color w:val="1D1D1D"/>
          <w:sz w:val="22"/>
          <w:szCs w:val="22"/>
          <w:shd w:val="clear" w:color="auto" w:fill="FFFFFF"/>
        </w:rPr>
        <w:t>Collaborative Perspectives on Addiction, Albuquerque, NM.</w:t>
      </w:r>
    </w:p>
    <w:p w14:paraId="0CDD65B3" w14:textId="77777777" w:rsidR="00755C83" w:rsidRPr="0054739F" w:rsidRDefault="00755C83" w:rsidP="00755C83">
      <w:pPr>
        <w:pStyle w:val="Default"/>
        <w:contextualSpacing/>
      </w:pPr>
    </w:p>
    <w:p w14:paraId="24932CCA" w14:textId="299D8ED1" w:rsidR="00755C83" w:rsidRPr="0054739F" w:rsidRDefault="00755C83" w:rsidP="00755C83">
      <w:pPr>
        <w:pStyle w:val="Default"/>
        <w:ind w:left="720" w:hanging="720"/>
        <w:contextualSpacing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t>Summit, A.</w:t>
      </w:r>
      <w:r>
        <w:rPr>
          <w:b/>
          <w:bCs/>
          <w:sz w:val="22"/>
          <w:szCs w:val="22"/>
        </w:rPr>
        <w:t xml:space="preserve"> </w:t>
      </w:r>
      <w:r w:rsidRPr="0054739F">
        <w:rPr>
          <w:b/>
          <w:bCs/>
          <w:sz w:val="22"/>
          <w:szCs w:val="22"/>
        </w:rPr>
        <w:t>G.</w:t>
      </w:r>
      <w:r w:rsidRPr="0054739F">
        <w:rPr>
          <w:sz w:val="22"/>
          <w:szCs w:val="22"/>
        </w:rPr>
        <w:t>, Quinn, P.</w:t>
      </w:r>
      <w:r>
        <w:rPr>
          <w:sz w:val="22"/>
          <w:szCs w:val="22"/>
        </w:rPr>
        <w:t xml:space="preserve"> </w:t>
      </w:r>
      <w:r w:rsidRPr="0054739F">
        <w:rPr>
          <w:sz w:val="22"/>
          <w:szCs w:val="22"/>
        </w:rPr>
        <w:t xml:space="preserve">D., Chen, C., &amp; </w:t>
      </w:r>
      <w:proofErr w:type="spellStart"/>
      <w:r w:rsidRPr="0054739F">
        <w:rPr>
          <w:sz w:val="22"/>
          <w:szCs w:val="22"/>
        </w:rPr>
        <w:t>Pettersson</w:t>
      </w:r>
      <w:proofErr w:type="spellEnd"/>
      <w:r w:rsidRPr="0054739F">
        <w:rPr>
          <w:sz w:val="22"/>
          <w:szCs w:val="22"/>
        </w:rPr>
        <w:t>, E. (</w:t>
      </w:r>
      <w:r w:rsidRPr="009F722A">
        <w:rPr>
          <w:sz w:val="22"/>
          <w:szCs w:val="22"/>
        </w:rPr>
        <w:t>2022</w:t>
      </w:r>
      <w:r w:rsidR="009F722A">
        <w:rPr>
          <w:sz w:val="22"/>
          <w:szCs w:val="22"/>
        </w:rPr>
        <w:t>, April</w:t>
      </w:r>
      <w:r w:rsidRPr="0054739F">
        <w:rPr>
          <w:sz w:val="22"/>
          <w:szCs w:val="22"/>
        </w:rPr>
        <w:t xml:space="preserve">) </w:t>
      </w:r>
      <w:r w:rsidRPr="0054739F">
        <w:rPr>
          <w:i/>
          <w:iCs/>
          <w:sz w:val="22"/>
          <w:szCs w:val="22"/>
        </w:rPr>
        <w:t xml:space="preserve">Association of a general pain factor with opioid analgesic therapy: </w:t>
      </w:r>
      <w:r w:rsidR="00B10319">
        <w:rPr>
          <w:i/>
          <w:iCs/>
          <w:sz w:val="22"/>
          <w:szCs w:val="22"/>
        </w:rPr>
        <w:t>a</w:t>
      </w:r>
      <w:r w:rsidRPr="0054739F">
        <w:rPr>
          <w:i/>
          <w:iCs/>
          <w:sz w:val="22"/>
          <w:szCs w:val="22"/>
        </w:rPr>
        <w:t xml:space="preserve"> national, longitudinal study</w:t>
      </w:r>
      <w:r w:rsidRPr="0054739F">
        <w:rPr>
          <w:sz w:val="22"/>
          <w:szCs w:val="22"/>
        </w:rPr>
        <w:t>. Collaborative Perspective</w:t>
      </w:r>
      <w:r w:rsidR="00FE2827">
        <w:rPr>
          <w:sz w:val="22"/>
          <w:szCs w:val="22"/>
        </w:rPr>
        <w:t>s</w:t>
      </w:r>
      <w:r w:rsidRPr="0054739F">
        <w:rPr>
          <w:sz w:val="22"/>
          <w:szCs w:val="22"/>
        </w:rPr>
        <w:t xml:space="preserve"> </w:t>
      </w:r>
      <w:r w:rsidR="00FE2827">
        <w:rPr>
          <w:sz w:val="22"/>
          <w:szCs w:val="22"/>
        </w:rPr>
        <w:t>on</w:t>
      </w:r>
      <w:r w:rsidRPr="0054739F">
        <w:rPr>
          <w:sz w:val="22"/>
          <w:szCs w:val="22"/>
        </w:rPr>
        <w:t xml:space="preserve"> Addiction, Portland, OR.</w:t>
      </w:r>
    </w:p>
    <w:p w14:paraId="3D2A1407" w14:textId="77777777" w:rsidR="00755C83" w:rsidRPr="0054739F" w:rsidRDefault="00755C83" w:rsidP="00755C83">
      <w:pPr>
        <w:rPr>
          <w:sz w:val="22"/>
          <w:szCs w:val="22"/>
          <w:u w:val="single"/>
        </w:rPr>
      </w:pPr>
    </w:p>
    <w:p w14:paraId="124F37CC" w14:textId="371DFA35" w:rsidR="00755C83" w:rsidRPr="0054739F" w:rsidRDefault="00755C83" w:rsidP="00755C83">
      <w:pPr>
        <w:ind w:left="720" w:hanging="720"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lastRenderedPageBreak/>
        <w:t>Summit, A.</w:t>
      </w:r>
      <w:r>
        <w:rPr>
          <w:b/>
          <w:bCs/>
          <w:sz w:val="22"/>
          <w:szCs w:val="22"/>
        </w:rPr>
        <w:t xml:space="preserve"> </w:t>
      </w:r>
      <w:r w:rsidRPr="0054739F">
        <w:rPr>
          <w:b/>
          <w:bCs/>
          <w:sz w:val="22"/>
          <w:szCs w:val="22"/>
        </w:rPr>
        <w:t>G.</w:t>
      </w:r>
      <w:r w:rsidRPr="0054739F">
        <w:rPr>
          <w:sz w:val="22"/>
          <w:szCs w:val="22"/>
        </w:rPr>
        <w:t xml:space="preserve"> &amp; Noel, N.</w:t>
      </w:r>
      <w:r>
        <w:rPr>
          <w:sz w:val="22"/>
          <w:szCs w:val="22"/>
        </w:rPr>
        <w:t xml:space="preserve"> </w:t>
      </w:r>
      <w:r w:rsidRPr="0054739F">
        <w:rPr>
          <w:sz w:val="22"/>
          <w:szCs w:val="22"/>
        </w:rPr>
        <w:t>E. (</w:t>
      </w:r>
      <w:r w:rsidRPr="009F722A">
        <w:rPr>
          <w:sz w:val="22"/>
          <w:szCs w:val="22"/>
        </w:rPr>
        <w:t>2021</w:t>
      </w:r>
      <w:r w:rsidR="009F722A">
        <w:rPr>
          <w:sz w:val="22"/>
          <w:szCs w:val="22"/>
        </w:rPr>
        <w:t>, November</w:t>
      </w:r>
      <w:r w:rsidRPr="0054739F">
        <w:rPr>
          <w:sz w:val="22"/>
          <w:szCs w:val="22"/>
        </w:rPr>
        <w:t xml:space="preserve">). </w:t>
      </w:r>
      <w:r w:rsidRPr="0054739F">
        <w:rPr>
          <w:i/>
          <w:iCs/>
          <w:sz w:val="22"/>
          <w:szCs w:val="22"/>
        </w:rPr>
        <w:t>Energy drink consumption predicts future intentions to engage in nonmedical prescription stimulant use among college students</w:t>
      </w:r>
      <w:r w:rsidRPr="0054739F">
        <w:rPr>
          <w:sz w:val="22"/>
          <w:szCs w:val="22"/>
        </w:rPr>
        <w:t xml:space="preserve">. </w:t>
      </w:r>
      <w:r w:rsidR="00FE2827">
        <w:rPr>
          <w:sz w:val="22"/>
          <w:szCs w:val="22"/>
        </w:rPr>
        <w:t>T</w:t>
      </w:r>
      <w:r w:rsidRPr="0054739F">
        <w:rPr>
          <w:sz w:val="22"/>
          <w:szCs w:val="22"/>
        </w:rPr>
        <w:t>he Association for Behavioral and Cognitive Therapies, New Orleans, LA (virtual presentation due to COVID-19).</w:t>
      </w:r>
    </w:p>
    <w:p w14:paraId="041C4C21" w14:textId="77777777" w:rsidR="00755C83" w:rsidRPr="0054739F" w:rsidRDefault="00755C83" w:rsidP="00755C83">
      <w:pPr>
        <w:rPr>
          <w:sz w:val="22"/>
          <w:szCs w:val="22"/>
        </w:rPr>
      </w:pPr>
    </w:p>
    <w:p w14:paraId="4CA1383F" w14:textId="1EE95822" w:rsidR="00755C83" w:rsidRPr="0054739F" w:rsidRDefault="00755C83" w:rsidP="00755C83">
      <w:pPr>
        <w:ind w:left="720" w:hanging="720"/>
        <w:rPr>
          <w:sz w:val="22"/>
          <w:szCs w:val="22"/>
        </w:rPr>
      </w:pPr>
      <w:r w:rsidRPr="0054739F">
        <w:rPr>
          <w:sz w:val="22"/>
          <w:szCs w:val="22"/>
        </w:rPr>
        <w:t xml:space="preserve">Rowland, S., </w:t>
      </w:r>
      <w:r w:rsidRPr="0054739F">
        <w:rPr>
          <w:b/>
          <w:bCs/>
          <w:sz w:val="22"/>
          <w:szCs w:val="22"/>
        </w:rPr>
        <w:t>Summit, A.</w:t>
      </w:r>
      <w:r>
        <w:rPr>
          <w:b/>
          <w:bCs/>
          <w:sz w:val="22"/>
          <w:szCs w:val="22"/>
        </w:rPr>
        <w:t xml:space="preserve"> </w:t>
      </w:r>
      <w:r w:rsidRPr="0054739F">
        <w:rPr>
          <w:b/>
          <w:bCs/>
          <w:sz w:val="22"/>
          <w:szCs w:val="22"/>
        </w:rPr>
        <w:t>G.</w:t>
      </w:r>
      <w:r w:rsidRPr="0054739F">
        <w:rPr>
          <w:sz w:val="22"/>
          <w:szCs w:val="22"/>
        </w:rPr>
        <w:t>, &amp; Noel, N.</w:t>
      </w:r>
      <w:r>
        <w:rPr>
          <w:sz w:val="22"/>
          <w:szCs w:val="22"/>
        </w:rPr>
        <w:t xml:space="preserve"> </w:t>
      </w:r>
      <w:r w:rsidRPr="0054739F">
        <w:rPr>
          <w:sz w:val="22"/>
          <w:szCs w:val="22"/>
        </w:rPr>
        <w:t>E. (</w:t>
      </w:r>
      <w:r w:rsidRPr="009F722A">
        <w:rPr>
          <w:sz w:val="22"/>
          <w:szCs w:val="22"/>
        </w:rPr>
        <w:t>2021</w:t>
      </w:r>
      <w:r w:rsidR="009F722A">
        <w:rPr>
          <w:sz w:val="22"/>
          <w:szCs w:val="22"/>
        </w:rPr>
        <w:t>, November</w:t>
      </w:r>
      <w:r w:rsidRPr="0054739F">
        <w:rPr>
          <w:sz w:val="22"/>
          <w:szCs w:val="22"/>
        </w:rPr>
        <w:t>).</w:t>
      </w:r>
      <w:r w:rsidRPr="0054739F">
        <w:rPr>
          <w:i/>
          <w:iCs/>
          <w:sz w:val="22"/>
          <w:szCs w:val="22"/>
        </w:rPr>
        <w:t xml:space="preserve"> Interpretations of perpetrator alcohol use in rape myth acceptance. </w:t>
      </w:r>
      <w:r w:rsidR="00FE2827">
        <w:rPr>
          <w:sz w:val="22"/>
          <w:szCs w:val="22"/>
        </w:rPr>
        <w:t>T</w:t>
      </w:r>
      <w:r w:rsidRPr="0054739F">
        <w:rPr>
          <w:sz w:val="22"/>
          <w:szCs w:val="22"/>
        </w:rPr>
        <w:t>he Association for Behavioral and Cognitive Therapies, New Orleans, LA (virtual presentation due to COVID-19).</w:t>
      </w:r>
    </w:p>
    <w:p w14:paraId="5FF7B3CF" w14:textId="77777777" w:rsidR="00755C83" w:rsidRPr="0054739F" w:rsidRDefault="00755C83" w:rsidP="00755C83">
      <w:pPr>
        <w:rPr>
          <w:sz w:val="22"/>
          <w:szCs w:val="22"/>
        </w:rPr>
      </w:pPr>
    </w:p>
    <w:p w14:paraId="500DB746" w14:textId="65E0F94E" w:rsidR="00755C83" w:rsidRDefault="00755C83" w:rsidP="00755C83">
      <w:pPr>
        <w:ind w:left="720" w:hanging="720"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t>Summit, A.</w:t>
      </w:r>
      <w:r>
        <w:rPr>
          <w:b/>
          <w:bCs/>
          <w:sz w:val="22"/>
          <w:szCs w:val="22"/>
        </w:rPr>
        <w:t xml:space="preserve"> </w:t>
      </w:r>
      <w:r w:rsidRPr="0054739F">
        <w:rPr>
          <w:b/>
          <w:bCs/>
          <w:sz w:val="22"/>
          <w:szCs w:val="22"/>
        </w:rPr>
        <w:t>G.</w:t>
      </w:r>
      <w:r w:rsidRPr="0054739F">
        <w:rPr>
          <w:sz w:val="22"/>
          <w:szCs w:val="22"/>
        </w:rPr>
        <w:t xml:space="preserve"> &amp; Noel, N.</w:t>
      </w:r>
      <w:r>
        <w:rPr>
          <w:sz w:val="22"/>
          <w:szCs w:val="22"/>
        </w:rPr>
        <w:t xml:space="preserve"> </w:t>
      </w:r>
      <w:r w:rsidRPr="0054739F">
        <w:rPr>
          <w:sz w:val="22"/>
          <w:szCs w:val="22"/>
        </w:rPr>
        <w:t>E. (</w:t>
      </w:r>
      <w:r w:rsidRPr="009F722A">
        <w:rPr>
          <w:sz w:val="22"/>
          <w:szCs w:val="22"/>
        </w:rPr>
        <w:t>2020</w:t>
      </w:r>
      <w:r w:rsidR="009F722A">
        <w:rPr>
          <w:sz w:val="22"/>
          <w:szCs w:val="22"/>
        </w:rPr>
        <w:t>, November</w:t>
      </w:r>
      <w:r w:rsidRPr="0054739F">
        <w:rPr>
          <w:sz w:val="22"/>
          <w:szCs w:val="22"/>
        </w:rPr>
        <w:t xml:space="preserve">). </w:t>
      </w:r>
      <w:r w:rsidRPr="0054739F">
        <w:rPr>
          <w:i/>
          <w:iCs/>
          <w:sz w:val="22"/>
          <w:szCs w:val="22"/>
        </w:rPr>
        <w:t>Motive and gender as factors in college students' views of nonmedical prescription stimulant use</w:t>
      </w:r>
      <w:r w:rsidRPr="0054739F">
        <w:rPr>
          <w:sz w:val="22"/>
          <w:szCs w:val="22"/>
        </w:rPr>
        <w:t xml:space="preserve">. </w:t>
      </w:r>
      <w:r w:rsidR="00FE2827">
        <w:rPr>
          <w:sz w:val="22"/>
          <w:szCs w:val="22"/>
        </w:rPr>
        <w:t xml:space="preserve">The </w:t>
      </w:r>
      <w:r w:rsidRPr="0054739F">
        <w:rPr>
          <w:sz w:val="22"/>
          <w:szCs w:val="22"/>
        </w:rPr>
        <w:t>Association for Behavioral and Cognitive Therapies, Philadelphia, PA (virtual presentation due to COVID-19).</w:t>
      </w:r>
    </w:p>
    <w:p w14:paraId="2E985CF4" w14:textId="77777777" w:rsidR="00755C83" w:rsidRPr="0054739F" w:rsidRDefault="00755C83" w:rsidP="00755C83">
      <w:pPr>
        <w:pBdr>
          <w:bottom w:val="single" w:sz="12" w:space="1" w:color="auto"/>
        </w:pBdr>
        <w:rPr>
          <w:sz w:val="22"/>
          <w:szCs w:val="22"/>
        </w:rPr>
      </w:pPr>
      <w:r w:rsidRPr="0054739F">
        <w:rPr>
          <w:sz w:val="22"/>
          <w:szCs w:val="22"/>
        </w:rPr>
        <w:tab/>
      </w:r>
    </w:p>
    <w:p w14:paraId="70F62939" w14:textId="77777777" w:rsidR="00755C83" w:rsidRDefault="00755C83" w:rsidP="00755C83">
      <w:pPr>
        <w:ind w:left="720" w:hanging="720"/>
        <w:rPr>
          <w:sz w:val="22"/>
          <w:szCs w:val="22"/>
        </w:rPr>
      </w:pPr>
    </w:p>
    <w:p w14:paraId="0D07EA3C" w14:textId="40A32854" w:rsidR="00755C83" w:rsidRDefault="00755C83" w:rsidP="00755C83">
      <w:pPr>
        <w:ind w:left="720" w:hanging="720"/>
        <w:rPr>
          <w:b/>
          <w:bCs/>
        </w:rPr>
      </w:pPr>
      <w:r w:rsidRPr="00755C83">
        <w:rPr>
          <w:b/>
          <w:bCs/>
        </w:rPr>
        <w:t>Research Experience</w:t>
      </w:r>
    </w:p>
    <w:p w14:paraId="4E4EF1FC" w14:textId="45A637B9" w:rsidR="008467F1" w:rsidRDefault="008467F1" w:rsidP="00755C83">
      <w:pPr>
        <w:ind w:left="720" w:hanging="720"/>
        <w:rPr>
          <w:b/>
          <w:bCs/>
        </w:rPr>
      </w:pPr>
    </w:p>
    <w:p w14:paraId="6E698C24" w14:textId="0E891FA7" w:rsidR="008467F1" w:rsidRPr="006E6E88" w:rsidRDefault="008467F1" w:rsidP="008467F1">
      <w:pPr>
        <w:ind w:left="720" w:right="-90" w:hanging="720"/>
        <w:rPr>
          <w:sz w:val="22"/>
          <w:szCs w:val="22"/>
        </w:rPr>
      </w:pPr>
      <w:r w:rsidRPr="006E6E88">
        <w:rPr>
          <w:b/>
          <w:bCs/>
          <w:sz w:val="22"/>
          <w:szCs w:val="22"/>
        </w:rPr>
        <w:t>Member</w:t>
      </w:r>
      <w:r w:rsidRPr="006E6E88">
        <w:rPr>
          <w:sz w:val="22"/>
          <w:szCs w:val="22"/>
        </w:rPr>
        <w:t xml:space="preserve"> | </w:t>
      </w:r>
      <w:r w:rsidRPr="008467F1">
        <w:rPr>
          <w:sz w:val="22"/>
          <w:szCs w:val="22"/>
        </w:rPr>
        <w:t>Advancing Substance Use and Addiction Research Group</w:t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</w:t>
      </w:r>
      <w:r w:rsidRPr="006E6E88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6E6E88">
        <w:rPr>
          <w:sz w:val="22"/>
          <w:szCs w:val="22"/>
        </w:rPr>
        <w:t xml:space="preserve"> – Present</w:t>
      </w:r>
    </w:p>
    <w:p w14:paraId="62322BA0" w14:textId="5E2C2887" w:rsidR="008467F1" w:rsidRPr="006E6E88" w:rsidRDefault="008467F1" w:rsidP="008467F1">
      <w:pPr>
        <w:ind w:left="720" w:right="-90" w:hanging="720"/>
        <w:rPr>
          <w:sz w:val="22"/>
          <w:szCs w:val="22"/>
        </w:rPr>
      </w:pPr>
      <w:r>
        <w:rPr>
          <w:sz w:val="22"/>
          <w:szCs w:val="22"/>
        </w:rPr>
        <w:t>School of Public Health</w:t>
      </w:r>
      <w:r w:rsidRPr="006E6E88">
        <w:rPr>
          <w:sz w:val="22"/>
          <w:szCs w:val="22"/>
        </w:rPr>
        <w:t xml:space="preserve"> | Indiana University </w:t>
      </w:r>
    </w:p>
    <w:p w14:paraId="39C07E5B" w14:textId="0053B335" w:rsidR="008467F1" w:rsidRPr="006E6E88" w:rsidRDefault="008467F1" w:rsidP="008467F1">
      <w:pPr>
        <w:ind w:left="720" w:right="-90" w:hanging="720"/>
        <w:rPr>
          <w:sz w:val="22"/>
          <w:szCs w:val="22"/>
        </w:rPr>
      </w:pPr>
      <w:r w:rsidRPr="006E6E88">
        <w:rPr>
          <w:i/>
          <w:iCs/>
          <w:sz w:val="22"/>
          <w:szCs w:val="22"/>
        </w:rPr>
        <w:t>Advisor</w:t>
      </w:r>
      <w:r w:rsidRPr="006E6E88">
        <w:rPr>
          <w:sz w:val="22"/>
          <w:szCs w:val="22"/>
        </w:rPr>
        <w:t xml:space="preserve">: </w:t>
      </w:r>
      <w:r>
        <w:rPr>
          <w:sz w:val="22"/>
          <w:szCs w:val="22"/>
        </w:rPr>
        <w:t>Dong-</w:t>
      </w:r>
      <w:proofErr w:type="spellStart"/>
      <w:r>
        <w:rPr>
          <w:sz w:val="22"/>
          <w:szCs w:val="22"/>
        </w:rPr>
        <w:t>Chul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Seo</w:t>
      </w:r>
      <w:proofErr w:type="spellEnd"/>
      <w:r w:rsidRPr="006E6E88">
        <w:rPr>
          <w:sz w:val="22"/>
          <w:szCs w:val="22"/>
        </w:rPr>
        <w:t>, Ph.D.</w:t>
      </w:r>
    </w:p>
    <w:p w14:paraId="14B4929F" w14:textId="264D4DC0" w:rsidR="008467F1" w:rsidRPr="008467F1" w:rsidRDefault="008467F1" w:rsidP="008467F1">
      <w:pPr>
        <w:pStyle w:val="ListParagraph"/>
        <w:numPr>
          <w:ilvl w:val="0"/>
          <w:numId w:val="32"/>
        </w:numPr>
        <w:ind w:right="-90"/>
        <w:rPr>
          <w:sz w:val="22"/>
          <w:szCs w:val="22"/>
        </w:rPr>
      </w:pPr>
      <w:r w:rsidRPr="006E6E88">
        <w:rPr>
          <w:sz w:val="22"/>
          <w:szCs w:val="22"/>
        </w:rPr>
        <w:t xml:space="preserve">Participated and presented in </w:t>
      </w:r>
      <w:r>
        <w:rPr>
          <w:sz w:val="22"/>
          <w:szCs w:val="22"/>
        </w:rPr>
        <w:t>monthly</w:t>
      </w:r>
      <w:r w:rsidRPr="006E6E88">
        <w:rPr>
          <w:sz w:val="22"/>
          <w:szCs w:val="22"/>
        </w:rPr>
        <w:t xml:space="preserve"> lab meetings</w:t>
      </w:r>
    </w:p>
    <w:p w14:paraId="7E7018FD" w14:textId="2D7B8E8F" w:rsidR="001D04DF" w:rsidRDefault="001D04DF" w:rsidP="00755C83">
      <w:pPr>
        <w:ind w:left="720" w:hanging="720"/>
        <w:rPr>
          <w:b/>
          <w:bCs/>
        </w:rPr>
      </w:pPr>
    </w:p>
    <w:p w14:paraId="1B110E9F" w14:textId="6AE08330" w:rsidR="00F56490" w:rsidRPr="006E6E88" w:rsidRDefault="00F56490" w:rsidP="00FF3B1D">
      <w:pPr>
        <w:ind w:left="720" w:right="-90" w:hanging="720"/>
        <w:rPr>
          <w:sz w:val="22"/>
          <w:szCs w:val="22"/>
        </w:rPr>
      </w:pPr>
      <w:r w:rsidRPr="006E6E88">
        <w:rPr>
          <w:b/>
          <w:bCs/>
          <w:sz w:val="22"/>
          <w:szCs w:val="22"/>
        </w:rPr>
        <w:t>Lab Member</w:t>
      </w:r>
      <w:r w:rsidRPr="006E6E88">
        <w:rPr>
          <w:sz w:val="22"/>
          <w:szCs w:val="22"/>
        </w:rPr>
        <w:t xml:space="preserve"> | Pain Research Laboratory</w:t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="00F463F3" w:rsidRPr="006E6E88">
        <w:rPr>
          <w:sz w:val="22"/>
          <w:szCs w:val="22"/>
        </w:rPr>
        <w:t xml:space="preserve">  </w:t>
      </w:r>
      <w:r w:rsidR="00FF3B1D">
        <w:rPr>
          <w:sz w:val="22"/>
          <w:szCs w:val="22"/>
        </w:rPr>
        <w:t xml:space="preserve">  </w:t>
      </w:r>
      <w:r w:rsidRPr="006E6E88">
        <w:rPr>
          <w:sz w:val="22"/>
          <w:szCs w:val="22"/>
        </w:rPr>
        <w:t>2024 – Present</w:t>
      </w:r>
    </w:p>
    <w:p w14:paraId="786A9C69" w14:textId="18A30705" w:rsidR="00F56490" w:rsidRPr="006E6E88" w:rsidRDefault="00F56490" w:rsidP="00FF3B1D">
      <w:pPr>
        <w:ind w:left="720" w:right="-90" w:hanging="720"/>
        <w:rPr>
          <w:sz w:val="22"/>
          <w:szCs w:val="22"/>
        </w:rPr>
      </w:pPr>
      <w:r w:rsidRPr="006E6E88">
        <w:rPr>
          <w:sz w:val="22"/>
          <w:szCs w:val="22"/>
        </w:rPr>
        <w:t>Department of Psychology | Indiana University Indianapolis</w:t>
      </w:r>
    </w:p>
    <w:p w14:paraId="162A9724" w14:textId="5625DDEC" w:rsidR="00F56490" w:rsidRPr="006E6E88" w:rsidRDefault="00F56490" w:rsidP="00FF3B1D">
      <w:pPr>
        <w:ind w:left="720" w:right="-90" w:hanging="720"/>
        <w:rPr>
          <w:sz w:val="22"/>
          <w:szCs w:val="22"/>
        </w:rPr>
      </w:pPr>
      <w:r w:rsidRPr="006E6E88">
        <w:rPr>
          <w:i/>
          <w:iCs/>
          <w:sz w:val="22"/>
          <w:szCs w:val="22"/>
        </w:rPr>
        <w:t>Advisor</w:t>
      </w:r>
      <w:r w:rsidRPr="006E6E88">
        <w:rPr>
          <w:sz w:val="22"/>
          <w:szCs w:val="22"/>
        </w:rPr>
        <w:t>: Adam Hirsh, Ph.D.</w:t>
      </w:r>
    </w:p>
    <w:p w14:paraId="05BF8FA3" w14:textId="4DEEC9CD" w:rsidR="007F5DBA" w:rsidRPr="006E6E88" w:rsidRDefault="007F5DBA" w:rsidP="00FF3B1D">
      <w:pPr>
        <w:pStyle w:val="ListParagraph"/>
        <w:numPr>
          <w:ilvl w:val="0"/>
          <w:numId w:val="32"/>
        </w:numPr>
        <w:ind w:right="-90"/>
        <w:rPr>
          <w:sz w:val="22"/>
          <w:szCs w:val="22"/>
        </w:rPr>
      </w:pPr>
      <w:r w:rsidRPr="006E6E88">
        <w:rPr>
          <w:sz w:val="22"/>
          <w:szCs w:val="22"/>
        </w:rPr>
        <w:t>Participated and presented in weekly lab meetings</w:t>
      </w:r>
    </w:p>
    <w:p w14:paraId="230516B1" w14:textId="77777777" w:rsidR="00F56490" w:rsidRPr="006E6E88" w:rsidRDefault="00F56490" w:rsidP="00FF3B1D">
      <w:pPr>
        <w:ind w:left="720" w:right="-90" w:hanging="720"/>
        <w:rPr>
          <w:b/>
          <w:bCs/>
          <w:sz w:val="22"/>
          <w:szCs w:val="22"/>
        </w:rPr>
      </w:pPr>
    </w:p>
    <w:p w14:paraId="7818C61C" w14:textId="774C6626" w:rsidR="001D04DF" w:rsidRPr="006E6E88" w:rsidRDefault="00992F35" w:rsidP="00FF3B1D">
      <w:pPr>
        <w:ind w:left="720" w:right="-90" w:hanging="720"/>
        <w:rPr>
          <w:sz w:val="22"/>
          <w:szCs w:val="22"/>
        </w:rPr>
      </w:pPr>
      <w:r w:rsidRPr="006E6E88">
        <w:rPr>
          <w:b/>
          <w:bCs/>
          <w:sz w:val="22"/>
          <w:szCs w:val="22"/>
        </w:rPr>
        <w:t>Lab Member</w:t>
      </w:r>
      <w:r w:rsidRPr="006E6E88">
        <w:rPr>
          <w:sz w:val="22"/>
          <w:szCs w:val="22"/>
        </w:rPr>
        <w:t xml:space="preserve"> | Developmental Psychopathology Lab</w:t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Pr="006E6E88">
        <w:rPr>
          <w:sz w:val="22"/>
          <w:szCs w:val="22"/>
        </w:rPr>
        <w:tab/>
      </w:r>
      <w:r w:rsidR="00F463F3" w:rsidRPr="006E6E88">
        <w:rPr>
          <w:sz w:val="22"/>
          <w:szCs w:val="22"/>
        </w:rPr>
        <w:t xml:space="preserve">  </w:t>
      </w:r>
      <w:r w:rsidR="00FF3B1D">
        <w:rPr>
          <w:sz w:val="22"/>
          <w:szCs w:val="22"/>
        </w:rPr>
        <w:t xml:space="preserve">  </w:t>
      </w:r>
      <w:r w:rsidRPr="006E6E88">
        <w:rPr>
          <w:sz w:val="22"/>
          <w:szCs w:val="22"/>
        </w:rPr>
        <w:t>2021 – Present</w:t>
      </w:r>
    </w:p>
    <w:p w14:paraId="17723BF6" w14:textId="6621A855" w:rsidR="00992F35" w:rsidRPr="006E6E88" w:rsidRDefault="00992F35" w:rsidP="00FF3B1D">
      <w:pPr>
        <w:ind w:left="720" w:right="-90" w:hanging="720"/>
        <w:rPr>
          <w:sz w:val="22"/>
          <w:szCs w:val="22"/>
        </w:rPr>
      </w:pPr>
      <w:r w:rsidRPr="006E6E88">
        <w:rPr>
          <w:sz w:val="22"/>
          <w:szCs w:val="22"/>
        </w:rPr>
        <w:t>Department of Psychological and Brain Sciences | Indiana University</w:t>
      </w:r>
    </w:p>
    <w:p w14:paraId="3443A41D" w14:textId="66E94229" w:rsidR="00E90491" w:rsidRPr="006E6E88" w:rsidRDefault="00E90491" w:rsidP="00FF3B1D">
      <w:pPr>
        <w:ind w:left="720" w:right="-90" w:hanging="720"/>
        <w:rPr>
          <w:sz w:val="22"/>
          <w:szCs w:val="22"/>
        </w:rPr>
      </w:pPr>
      <w:r w:rsidRPr="006E6E88">
        <w:rPr>
          <w:i/>
          <w:iCs/>
          <w:sz w:val="22"/>
          <w:szCs w:val="22"/>
        </w:rPr>
        <w:t>Advisor</w:t>
      </w:r>
      <w:r w:rsidRPr="006E6E88">
        <w:rPr>
          <w:sz w:val="22"/>
          <w:szCs w:val="22"/>
        </w:rPr>
        <w:t>: Brian D’Onofrio, Ph.D.</w:t>
      </w:r>
    </w:p>
    <w:p w14:paraId="1D9BFD3B" w14:textId="0A76515F" w:rsidR="007F5DBA" w:rsidRPr="006E6E88" w:rsidRDefault="007F5DBA" w:rsidP="00FF3B1D">
      <w:pPr>
        <w:pStyle w:val="ListParagraph"/>
        <w:numPr>
          <w:ilvl w:val="0"/>
          <w:numId w:val="32"/>
        </w:numPr>
        <w:ind w:right="-90"/>
        <w:rPr>
          <w:sz w:val="22"/>
          <w:szCs w:val="22"/>
        </w:rPr>
      </w:pPr>
      <w:r w:rsidRPr="006E6E88">
        <w:rPr>
          <w:sz w:val="22"/>
          <w:szCs w:val="22"/>
        </w:rPr>
        <w:t>Participated and presented in weekly lab meetings</w:t>
      </w:r>
    </w:p>
    <w:p w14:paraId="79935862" w14:textId="77777777" w:rsidR="00755C83" w:rsidRPr="0054739F" w:rsidRDefault="00755C83" w:rsidP="00FF3B1D">
      <w:pPr>
        <w:ind w:right="-90"/>
        <w:rPr>
          <w:b/>
          <w:bCs/>
          <w:sz w:val="22"/>
          <w:szCs w:val="22"/>
        </w:rPr>
      </w:pPr>
    </w:p>
    <w:p w14:paraId="24B28F14" w14:textId="5089DF03" w:rsidR="00755C83" w:rsidRPr="0054739F" w:rsidRDefault="00755C83" w:rsidP="00FF3B1D">
      <w:pPr>
        <w:ind w:right="-90"/>
        <w:rPr>
          <w:b/>
          <w:bCs/>
          <w:sz w:val="22"/>
          <w:szCs w:val="22"/>
        </w:rPr>
      </w:pPr>
      <w:r w:rsidRPr="0054739F">
        <w:rPr>
          <w:b/>
          <w:bCs/>
          <w:sz w:val="22"/>
          <w:szCs w:val="22"/>
        </w:rPr>
        <w:t xml:space="preserve">Doctoral </w:t>
      </w:r>
      <w:r w:rsidR="006A3BC6">
        <w:rPr>
          <w:b/>
          <w:bCs/>
          <w:sz w:val="22"/>
          <w:szCs w:val="22"/>
        </w:rPr>
        <w:t xml:space="preserve">Student </w:t>
      </w:r>
      <w:r w:rsidR="006A3BC6" w:rsidRPr="006A3BC6">
        <w:rPr>
          <w:sz w:val="22"/>
          <w:szCs w:val="22"/>
        </w:rPr>
        <w:t>| Mechanisms of Substance Use Research Group</w:t>
      </w:r>
      <w:r w:rsidRPr="006A3BC6">
        <w:rPr>
          <w:sz w:val="22"/>
          <w:szCs w:val="22"/>
        </w:rPr>
        <w:tab/>
      </w:r>
      <w:r w:rsidRPr="0054739F">
        <w:rPr>
          <w:b/>
          <w:bCs/>
          <w:sz w:val="22"/>
          <w:szCs w:val="22"/>
        </w:rPr>
        <w:tab/>
      </w:r>
      <w:r w:rsidRPr="0054739F">
        <w:rPr>
          <w:b/>
          <w:bCs/>
          <w:sz w:val="22"/>
          <w:szCs w:val="22"/>
        </w:rPr>
        <w:tab/>
      </w:r>
      <w:r w:rsidR="00F463F3">
        <w:rPr>
          <w:b/>
          <w:bCs/>
          <w:sz w:val="22"/>
          <w:szCs w:val="22"/>
        </w:rPr>
        <w:t xml:space="preserve">  </w:t>
      </w:r>
      <w:r w:rsidR="00FF3B1D">
        <w:rPr>
          <w:b/>
          <w:bCs/>
          <w:sz w:val="22"/>
          <w:szCs w:val="22"/>
        </w:rPr>
        <w:t xml:space="preserve">  </w:t>
      </w:r>
      <w:r w:rsidRPr="0054739F">
        <w:rPr>
          <w:sz w:val="22"/>
          <w:szCs w:val="22"/>
        </w:rPr>
        <w:t xml:space="preserve">2021 – Present </w:t>
      </w:r>
    </w:p>
    <w:p w14:paraId="1DEDC392" w14:textId="324849D7" w:rsidR="00755C83" w:rsidRPr="006A3BC6" w:rsidRDefault="00755C83" w:rsidP="00FF3B1D">
      <w:pPr>
        <w:ind w:right="-90"/>
        <w:rPr>
          <w:sz w:val="22"/>
          <w:szCs w:val="22"/>
        </w:rPr>
      </w:pPr>
      <w:r w:rsidRPr="006A3BC6">
        <w:rPr>
          <w:sz w:val="22"/>
          <w:szCs w:val="22"/>
        </w:rPr>
        <w:t>Department of Applied Health Science</w:t>
      </w:r>
      <w:r w:rsidR="006A3BC6" w:rsidRPr="006A3BC6">
        <w:rPr>
          <w:sz w:val="22"/>
          <w:szCs w:val="22"/>
        </w:rPr>
        <w:t xml:space="preserve"> | </w:t>
      </w:r>
      <w:r w:rsidRPr="006A3BC6">
        <w:rPr>
          <w:sz w:val="22"/>
          <w:szCs w:val="22"/>
        </w:rPr>
        <w:t>School of Public Health</w:t>
      </w:r>
      <w:r w:rsidR="006A3BC6">
        <w:rPr>
          <w:sz w:val="22"/>
          <w:szCs w:val="22"/>
        </w:rPr>
        <w:t xml:space="preserve"> | </w:t>
      </w:r>
      <w:r w:rsidR="006A3BC6" w:rsidRPr="006A3BC6">
        <w:rPr>
          <w:sz w:val="22"/>
          <w:szCs w:val="22"/>
        </w:rPr>
        <w:t>Indiana University</w:t>
      </w:r>
      <w:r w:rsidRPr="0054739F">
        <w:rPr>
          <w:i/>
          <w:iCs/>
          <w:sz w:val="22"/>
          <w:szCs w:val="22"/>
        </w:rPr>
        <w:tab/>
      </w:r>
    </w:p>
    <w:p w14:paraId="2069E050" w14:textId="285FAC44" w:rsidR="00755C83" w:rsidRPr="0054739F" w:rsidRDefault="00755C83" w:rsidP="00FF3B1D">
      <w:pPr>
        <w:ind w:right="-90"/>
        <w:rPr>
          <w:sz w:val="22"/>
          <w:szCs w:val="22"/>
        </w:rPr>
      </w:pPr>
      <w:r w:rsidRPr="006A3BC6">
        <w:rPr>
          <w:i/>
          <w:iCs/>
          <w:sz w:val="22"/>
          <w:szCs w:val="22"/>
        </w:rPr>
        <w:t>Advisor</w:t>
      </w:r>
      <w:r w:rsidRPr="0054739F">
        <w:rPr>
          <w:sz w:val="22"/>
          <w:szCs w:val="22"/>
        </w:rPr>
        <w:t>: Patrick Quinn, Ph.D.</w:t>
      </w:r>
    </w:p>
    <w:p w14:paraId="1C405AD6" w14:textId="6A66C1B6" w:rsidR="00755C83" w:rsidRPr="0054739F" w:rsidRDefault="00755C83" w:rsidP="00FF3B1D">
      <w:pPr>
        <w:pStyle w:val="ListParagraph"/>
        <w:numPr>
          <w:ilvl w:val="0"/>
          <w:numId w:val="3"/>
        </w:numPr>
        <w:ind w:right="-90"/>
        <w:rPr>
          <w:bCs/>
          <w:sz w:val="22"/>
          <w:szCs w:val="22"/>
          <w:u w:val="single"/>
        </w:rPr>
      </w:pPr>
      <w:r w:rsidRPr="0054739F">
        <w:rPr>
          <w:bCs/>
          <w:sz w:val="22"/>
          <w:szCs w:val="22"/>
        </w:rPr>
        <w:t>Co-managed research lab and mentored undergraduate research assistants</w:t>
      </w:r>
    </w:p>
    <w:p w14:paraId="6BE9909E" w14:textId="0CE7F5EF" w:rsidR="00755C83" w:rsidRPr="0054739F" w:rsidRDefault="002B7FD1" w:rsidP="00FF3B1D">
      <w:pPr>
        <w:pStyle w:val="ListParagraph"/>
        <w:numPr>
          <w:ilvl w:val="0"/>
          <w:numId w:val="3"/>
        </w:numPr>
        <w:ind w:right="-90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Extracted and analyzed data from</w:t>
      </w:r>
      <w:r w:rsidR="00755C83" w:rsidRPr="0054739F">
        <w:rPr>
          <w:bCs/>
          <w:sz w:val="22"/>
          <w:szCs w:val="22"/>
        </w:rPr>
        <w:t xml:space="preserve"> population-based </w:t>
      </w:r>
      <w:r>
        <w:rPr>
          <w:bCs/>
          <w:sz w:val="22"/>
          <w:szCs w:val="22"/>
        </w:rPr>
        <w:t>health registers</w:t>
      </w:r>
    </w:p>
    <w:p w14:paraId="37E13D9C" w14:textId="0CCFFBC1" w:rsidR="00B2394E" w:rsidRDefault="002B7FD1" w:rsidP="00FF3B1D">
      <w:pPr>
        <w:pStyle w:val="ListParagraph"/>
        <w:numPr>
          <w:ilvl w:val="0"/>
          <w:numId w:val="3"/>
        </w:numPr>
        <w:ind w:right="-90"/>
        <w:rPr>
          <w:bCs/>
          <w:sz w:val="22"/>
          <w:szCs w:val="22"/>
        </w:rPr>
      </w:pPr>
      <w:r>
        <w:rPr>
          <w:bCs/>
          <w:sz w:val="22"/>
          <w:szCs w:val="22"/>
        </w:rPr>
        <w:t>Implemented</w:t>
      </w:r>
      <w:r w:rsidR="00755C83" w:rsidRPr="0054739F">
        <w:rPr>
          <w:bCs/>
          <w:sz w:val="22"/>
          <w:szCs w:val="22"/>
        </w:rPr>
        <w:t xml:space="preserve"> quantitative </w:t>
      </w:r>
      <w:r w:rsidR="008965A1">
        <w:rPr>
          <w:bCs/>
          <w:sz w:val="22"/>
          <w:szCs w:val="22"/>
        </w:rPr>
        <w:t xml:space="preserve">modeling and </w:t>
      </w:r>
      <w:r w:rsidR="00755C83" w:rsidRPr="0054739F">
        <w:rPr>
          <w:bCs/>
          <w:sz w:val="22"/>
          <w:szCs w:val="22"/>
        </w:rPr>
        <w:t xml:space="preserve">analyses </w:t>
      </w:r>
      <w:r>
        <w:rPr>
          <w:bCs/>
          <w:sz w:val="22"/>
          <w:szCs w:val="22"/>
        </w:rPr>
        <w:t>using</w:t>
      </w:r>
      <w:r w:rsidR="00755C83" w:rsidRPr="0054739F">
        <w:rPr>
          <w:bCs/>
          <w:sz w:val="22"/>
          <w:szCs w:val="22"/>
        </w:rPr>
        <w:t xml:space="preserve"> SAS</w:t>
      </w:r>
      <w:r w:rsidR="008965A1">
        <w:rPr>
          <w:bCs/>
          <w:sz w:val="22"/>
          <w:szCs w:val="22"/>
        </w:rPr>
        <w:t xml:space="preserve">, </w:t>
      </w:r>
      <w:proofErr w:type="spellStart"/>
      <w:r w:rsidR="008965A1">
        <w:rPr>
          <w:bCs/>
          <w:sz w:val="22"/>
          <w:szCs w:val="22"/>
        </w:rPr>
        <w:t>Mplus</w:t>
      </w:r>
      <w:proofErr w:type="spellEnd"/>
      <w:r w:rsidR="008965A1">
        <w:rPr>
          <w:bCs/>
          <w:sz w:val="22"/>
          <w:szCs w:val="22"/>
        </w:rPr>
        <w:t xml:space="preserve">, and </w:t>
      </w:r>
      <w:r w:rsidR="00755C83" w:rsidRPr="0054739F">
        <w:rPr>
          <w:bCs/>
          <w:sz w:val="22"/>
          <w:szCs w:val="22"/>
        </w:rPr>
        <w:t>R Studio</w:t>
      </w:r>
    </w:p>
    <w:p w14:paraId="4A3D1F21" w14:textId="77777777" w:rsidR="001D04DF" w:rsidRPr="001D04DF" w:rsidRDefault="001D04DF" w:rsidP="00FF3B1D">
      <w:pPr>
        <w:pStyle w:val="ListParagraph"/>
        <w:ind w:right="-90"/>
        <w:rPr>
          <w:bCs/>
          <w:sz w:val="22"/>
          <w:szCs w:val="22"/>
        </w:rPr>
      </w:pPr>
    </w:p>
    <w:p w14:paraId="597A725B" w14:textId="7234938F" w:rsidR="00B2394E" w:rsidRPr="0054739F" w:rsidRDefault="00B2394E" w:rsidP="00FF3B1D">
      <w:pPr>
        <w:ind w:right="-90"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t>Research Assistant</w:t>
      </w:r>
      <w:r w:rsidR="00BD0C19" w:rsidRPr="0054739F">
        <w:rPr>
          <w:b/>
          <w:bCs/>
          <w:sz w:val="22"/>
          <w:szCs w:val="22"/>
        </w:rPr>
        <w:tab/>
      </w:r>
      <w:r w:rsidR="00BD0C19" w:rsidRPr="0054739F">
        <w:rPr>
          <w:b/>
          <w:bCs/>
          <w:sz w:val="22"/>
          <w:szCs w:val="22"/>
        </w:rPr>
        <w:tab/>
      </w:r>
      <w:r w:rsidR="006A3BC6">
        <w:rPr>
          <w:sz w:val="22"/>
          <w:szCs w:val="22"/>
        </w:rPr>
        <w:tab/>
      </w:r>
      <w:r w:rsidR="006A3BC6">
        <w:rPr>
          <w:sz w:val="22"/>
          <w:szCs w:val="22"/>
        </w:rPr>
        <w:tab/>
      </w:r>
      <w:r w:rsidR="006A3BC6">
        <w:rPr>
          <w:sz w:val="22"/>
          <w:szCs w:val="22"/>
        </w:rPr>
        <w:tab/>
      </w:r>
      <w:r w:rsidR="006A3BC6">
        <w:rPr>
          <w:sz w:val="22"/>
          <w:szCs w:val="22"/>
        </w:rPr>
        <w:tab/>
      </w:r>
      <w:r w:rsidR="006A3BC6">
        <w:rPr>
          <w:sz w:val="22"/>
          <w:szCs w:val="22"/>
        </w:rPr>
        <w:tab/>
      </w:r>
      <w:r w:rsidR="00BD0C19" w:rsidRPr="0054739F">
        <w:rPr>
          <w:sz w:val="22"/>
          <w:szCs w:val="22"/>
        </w:rPr>
        <w:tab/>
      </w:r>
      <w:r w:rsidR="001D04DF"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 </w:t>
      </w:r>
      <w:r w:rsidR="00FF3B1D">
        <w:rPr>
          <w:sz w:val="22"/>
          <w:szCs w:val="22"/>
        </w:rPr>
        <w:t xml:space="preserve">  </w:t>
      </w:r>
      <w:r w:rsidR="00B41092" w:rsidRPr="0054739F">
        <w:rPr>
          <w:sz w:val="22"/>
          <w:szCs w:val="22"/>
        </w:rPr>
        <w:t xml:space="preserve">Spring </w:t>
      </w:r>
      <w:r w:rsidR="00BD0C19" w:rsidRPr="0054739F">
        <w:rPr>
          <w:sz w:val="22"/>
          <w:szCs w:val="22"/>
        </w:rPr>
        <w:t>2021</w:t>
      </w:r>
    </w:p>
    <w:p w14:paraId="3E8111B2" w14:textId="6E68277D" w:rsidR="00BD0C19" w:rsidRPr="006A3BC6" w:rsidRDefault="00B2394E" w:rsidP="00FF3B1D">
      <w:pPr>
        <w:ind w:right="-90"/>
        <w:rPr>
          <w:sz w:val="22"/>
          <w:szCs w:val="22"/>
        </w:rPr>
      </w:pPr>
      <w:r w:rsidRPr="006A3BC6">
        <w:rPr>
          <w:sz w:val="22"/>
          <w:szCs w:val="22"/>
        </w:rPr>
        <w:t>School of Nursing</w:t>
      </w:r>
      <w:r w:rsidR="006A3BC6">
        <w:rPr>
          <w:sz w:val="22"/>
          <w:szCs w:val="22"/>
        </w:rPr>
        <w:t xml:space="preserve"> | University of North Carolina Wilmington</w:t>
      </w:r>
      <w:r w:rsidR="00BD0C19" w:rsidRPr="006A3BC6">
        <w:rPr>
          <w:sz w:val="22"/>
          <w:szCs w:val="22"/>
        </w:rPr>
        <w:tab/>
      </w:r>
      <w:r w:rsidR="00BD0C19" w:rsidRPr="006A3BC6">
        <w:rPr>
          <w:sz w:val="22"/>
          <w:szCs w:val="22"/>
        </w:rPr>
        <w:tab/>
      </w:r>
      <w:r w:rsidR="00BD0C19" w:rsidRPr="006A3BC6">
        <w:rPr>
          <w:sz w:val="22"/>
          <w:szCs w:val="22"/>
        </w:rPr>
        <w:tab/>
      </w:r>
    </w:p>
    <w:p w14:paraId="48C8C0E0" w14:textId="7D9A6D4A" w:rsidR="00BD0C19" w:rsidRPr="00E14B42" w:rsidRDefault="001D04DF" w:rsidP="00FF3B1D">
      <w:pPr>
        <w:ind w:right="-9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Advisor</w:t>
      </w:r>
      <w:r w:rsidR="00B2394E" w:rsidRPr="0054739F">
        <w:rPr>
          <w:sz w:val="22"/>
          <w:szCs w:val="22"/>
        </w:rPr>
        <w:t xml:space="preserve">: </w:t>
      </w:r>
      <w:proofErr w:type="spellStart"/>
      <w:r w:rsidR="00B2394E" w:rsidRPr="0054739F">
        <w:rPr>
          <w:sz w:val="22"/>
          <w:szCs w:val="22"/>
        </w:rPr>
        <w:t>Meen</w:t>
      </w:r>
      <w:proofErr w:type="spellEnd"/>
      <w:r w:rsidR="00BD0C19" w:rsidRPr="0054739F">
        <w:rPr>
          <w:sz w:val="22"/>
          <w:szCs w:val="22"/>
        </w:rPr>
        <w:t xml:space="preserve"> Hye Lee, Ph</w:t>
      </w:r>
      <w:r w:rsidR="007375C3" w:rsidRPr="0054739F">
        <w:rPr>
          <w:sz w:val="22"/>
          <w:szCs w:val="22"/>
        </w:rPr>
        <w:t>.</w:t>
      </w:r>
      <w:r w:rsidR="00BD0C19" w:rsidRPr="0054739F">
        <w:rPr>
          <w:sz w:val="22"/>
          <w:szCs w:val="22"/>
        </w:rPr>
        <w:t>D</w:t>
      </w:r>
      <w:r w:rsidR="007375C3" w:rsidRPr="0054739F">
        <w:rPr>
          <w:sz w:val="22"/>
          <w:szCs w:val="22"/>
        </w:rPr>
        <w:t>.</w:t>
      </w:r>
      <w:r w:rsidR="00BD0C19" w:rsidRPr="0054739F">
        <w:rPr>
          <w:sz w:val="22"/>
          <w:szCs w:val="22"/>
        </w:rPr>
        <w:t>, RN</w:t>
      </w:r>
      <w:r w:rsidR="00B2394E" w:rsidRPr="0054739F">
        <w:rPr>
          <w:sz w:val="22"/>
          <w:szCs w:val="22"/>
        </w:rPr>
        <w:t xml:space="preserve"> </w:t>
      </w:r>
      <w:r w:rsidR="00BD0C19" w:rsidRPr="0054739F">
        <w:rPr>
          <w:sz w:val="22"/>
          <w:szCs w:val="22"/>
        </w:rPr>
        <w:t xml:space="preserve"> </w:t>
      </w:r>
    </w:p>
    <w:p w14:paraId="52834C8F" w14:textId="39D2921D" w:rsidR="00BD0C19" w:rsidRPr="0054739F" w:rsidRDefault="00BD0C19" w:rsidP="00FF3B1D">
      <w:pPr>
        <w:pStyle w:val="ListParagraph"/>
        <w:numPr>
          <w:ilvl w:val="0"/>
          <w:numId w:val="26"/>
        </w:numPr>
        <w:ind w:right="-90"/>
        <w:rPr>
          <w:sz w:val="22"/>
          <w:szCs w:val="22"/>
        </w:rPr>
      </w:pPr>
      <w:r w:rsidRPr="0054739F">
        <w:rPr>
          <w:sz w:val="22"/>
          <w:szCs w:val="22"/>
        </w:rPr>
        <w:t xml:space="preserve">Conducted literature reviews </w:t>
      </w:r>
    </w:p>
    <w:p w14:paraId="7A3E2E22" w14:textId="7CD6EC5F" w:rsidR="00BD0C19" w:rsidRPr="0054739F" w:rsidRDefault="002B7FD1" w:rsidP="00FF3B1D">
      <w:pPr>
        <w:pStyle w:val="ListParagraph"/>
        <w:numPr>
          <w:ilvl w:val="0"/>
          <w:numId w:val="26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Revised manuscripts for re</w:t>
      </w:r>
      <w:r w:rsidR="00BD0C19" w:rsidRPr="0054739F">
        <w:rPr>
          <w:sz w:val="22"/>
          <w:szCs w:val="22"/>
        </w:rPr>
        <w:t>submission</w:t>
      </w:r>
    </w:p>
    <w:p w14:paraId="11C41013" w14:textId="77777777" w:rsidR="006F0D36" w:rsidRPr="0054739F" w:rsidRDefault="006F0D36" w:rsidP="00FF3B1D">
      <w:pPr>
        <w:ind w:right="-90"/>
        <w:rPr>
          <w:sz w:val="22"/>
          <w:szCs w:val="22"/>
        </w:rPr>
      </w:pPr>
    </w:p>
    <w:p w14:paraId="319C15A3" w14:textId="1BB9FCD3" w:rsidR="00C45B5F" w:rsidRPr="0054739F" w:rsidRDefault="00A34EDB" w:rsidP="00FF3B1D">
      <w:pPr>
        <w:ind w:right="-90"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t>Master’s Student</w:t>
      </w:r>
      <w:r w:rsidR="001D04DF">
        <w:rPr>
          <w:b/>
          <w:bCs/>
          <w:sz w:val="22"/>
          <w:szCs w:val="22"/>
        </w:rPr>
        <w:t xml:space="preserve"> </w:t>
      </w:r>
      <w:r w:rsidR="001D04DF" w:rsidRPr="001D04DF">
        <w:rPr>
          <w:sz w:val="22"/>
          <w:szCs w:val="22"/>
        </w:rPr>
        <w:t>| Behavioral Examination of Alcohol, Caffeine and Health Lab</w:t>
      </w:r>
      <w:r w:rsidRPr="0054739F">
        <w:rPr>
          <w:b/>
          <w:bCs/>
          <w:sz w:val="22"/>
          <w:szCs w:val="22"/>
        </w:rPr>
        <w:tab/>
      </w:r>
      <w:r w:rsidR="001D04DF">
        <w:rPr>
          <w:b/>
          <w:bCs/>
          <w:sz w:val="22"/>
          <w:szCs w:val="22"/>
        </w:rPr>
        <w:tab/>
      </w:r>
      <w:r w:rsidR="00F463F3">
        <w:rPr>
          <w:b/>
          <w:bCs/>
          <w:sz w:val="22"/>
          <w:szCs w:val="22"/>
        </w:rPr>
        <w:t xml:space="preserve">      </w:t>
      </w:r>
      <w:r w:rsidR="00FF3B1D">
        <w:rPr>
          <w:b/>
          <w:bCs/>
          <w:sz w:val="22"/>
          <w:szCs w:val="22"/>
        </w:rPr>
        <w:t xml:space="preserve"> </w:t>
      </w:r>
      <w:r w:rsidR="00C45B5F" w:rsidRPr="0054739F">
        <w:rPr>
          <w:sz w:val="22"/>
          <w:szCs w:val="22"/>
        </w:rPr>
        <w:t xml:space="preserve">2019 </w:t>
      </w:r>
      <w:r w:rsidR="00DE6DB2" w:rsidRPr="0054739F">
        <w:rPr>
          <w:sz w:val="22"/>
          <w:szCs w:val="22"/>
        </w:rPr>
        <w:t xml:space="preserve">– </w:t>
      </w:r>
      <w:r w:rsidR="006F0D36" w:rsidRPr="0054739F">
        <w:rPr>
          <w:sz w:val="22"/>
          <w:szCs w:val="22"/>
        </w:rPr>
        <w:t>2021</w:t>
      </w:r>
    </w:p>
    <w:p w14:paraId="4717B62A" w14:textId="425F88FC" w:rsidR="0027122B" w:rsidRPr="001D04DF" w:rsidRDefault="00C45B5F" w:rsidP="00FF3B1D">
      <w:pPr>
        <w:ind w:right="-90"/>
        <w:rPr>
          <w:sz w:val="22"/>
          <w:szCs w:val="22"/>
        </w:rPr>
      </w:pPr>
      <w:r w:rsidRPr="001D04DF">
        <w:rPr>
          <w:sz w:val="22"/>
          <w:szCs w:val="22"/>
        </w:rPr>
        <w:t>Department of Psychology</w:t>
      </w:r>
      <w:r w:rsidR="001D04DF">
        <w:rPr>
          <w:sz w:val="22"/>
          <w:szCs w:val="22"/>
        </w:rPr>
        <w:t xml:space="preserve"> | University of North Carolina Wilmington</w:t>
      </w:r>
      <w:r w:rsidRPr="001D04DF">
        <w:rPr>
          <w:sz w:val="22"/>
          <w:szCs w:val="22"/>
        </w:rPr>
        <w:tab/>
      </w:r>
    </w:p>
    <w:p w14:paraId="1EBE92BA" w14:textId="6617023D" w:rsidR="00C45B5F" w:rsidRDefault="00BD0C19" w:rsidP="00FF3B1D">
      <w:pPr>
        <w:ind w:right="-90"/>
        <w:rPr>
          <w:sz w:val="22"/>
          <w:szCs w:val="22"/>
        </w:rPr>
      </w:pPr>
      <w:r w:rsidRPr="001D04DF">
        <w:rPr>
          <w:i/>
          <w:iCs/>
          <w:sz w:val="22"/>
          <w:szCs w:val="22"/>
        </w:rPr>
        <w:t>Advisor</w:t>
      </w:r>
      <w:r w:rsidR="00C45B5F" w:rsidRPr="0054739F">
        <w:rPr>
          <w:sz w:val="22"/>
          <w:szCs w:val="22"/>
        </w:rPr>
        <w:t>: Nora Noel, Ph.D.</w:t>
      </w:r>
    </w:p>
    <w:p w14:paraId="1BBDBE12" w14:textId="1D078691" w:rsidR="0027122B" w:rsidRDefault="0027122B" w:rsidP="0027122B">
      <w:pPr>
        <w:rPr>
          <w:sz w:val="22"/>
          <w:szCs w:val="22"/>
        </w:rPr>
      </w:pPr>
      <w:r w:rsidRPr="0027122B">
        <w:rPr>
          <w:sz w:val="22"/>
          <w:szCs w:val="22"/>
        </w:rPr>
        <w:t>Thesis</w:t>
      </w:r>
      <w:r>
        <w:rPr>
          <w:sz w:val="22"/>
          <w:szCs w:val="22"/>
        </w:rPr>
        <w:t xml:space="preserve">: </w:t>
      </w:r>
      <w:r w:rsidRPr="0027122B">
        <w:rPr>
          <w:i/>
          <w:iCs/>
          <w:sz w:val="22"/>
          <w:szCs w:val="22"/>
        </w:rPr>
        <w:t xml:space="preserve">Exploring </w:t>
      </w:r>
      <w:r>
        <w:rPr>
          <w:i/>
          <w:iCs/>
          <w:sz w:val="22"/>
          <w:szCs w:val="22"/>
        </w:rPr>
        <w:t>m</w:t>
      </w:r>
      <w:r w:rsidRPr="0027122B">
        <w:rPr>
          <w:i/>
          <w:iCs/>
          <w:sz w:val="22"/>
          <w:szCs w:val="22"/>
        </w:rPr>
        <w:t xml:space="preserve">odifiable </w:t>
      </w:r>
      <w:r>
        <w:rPr>
          <w:i/>
          <w:iCs/>
          <w:sz w:val="22"/>
          <w:szCs w:val="22"/>
        </w:rPr>
        <w:t>r</w:t>
      </w:r>
      <w:r w:rsidRPr="0027122B">
        <w:rPr>
          <w:i/>
          <w:iCs/>
          <w:sz w:val="22"/>
          <w:szCs w:val="22"/>
        </w:rPr>
        <w:t xml:space="preserve">isk </w:t>
      </w:r>
      <w:r>
        <w:rPr>
          <w:i/>
          <w:iCs/>
          <w:sz w:val="22"/>
          <w:szCs w:val="22"/>
        </w:rPr>
        <w:t>f</w:t>
      </w:r>
      <w:r w:rsidRPr="0027122B">
        <w:rPr>
          <w:i/>
          <w:iCs/>
          <w:sz w:val="22"/>
          <w:szCs w:val="22"/>
        </w:rPr>
        <w:t xml:space="preserve">actors of </w:t>
      </w:r>
      <w:r>
        <w:rPr>
          <w:i/>
          <w:iCs/>
          <w:sz w:val="22"/>
          <w:szCs w:val="22"/>
        </w:rPr>
        <w:t>n</w:t>
      </w:r>
      <w:r w:rsidRPr="0027122B">
        <w:rPr>
          <w:i/>
          <w:iCs/>
          <w:sz w:val="22"/>
          <w:szCs w:val="22"/>
        </w:rPr>
        <w:t xml:space="preserve">onmedical </w:t>
      </w:r>
      <w:r>
        <w:rPr>
          <w:i/>
          <w:iCs/>
          <w:sz w:val="22"/>
          <w:szCs w:val="22"/>
        </w:rPr>
        <w:t>p</w:t>
      </w:r>
      <w:r w:rsidRPr="0027122B">
        <w:rPr>
          <w:i/>
          <w:iCs/>
          <w:sz w:val="22"/>
          <w:szCs w:val="22"/>
        </w:rPr>
        <w:t xml:space="preserve">rescription </w:t>
      </w:r>
      <w:r>
        <w:rPr>
          <w:i/>
          <w:iCs/>
          <w:sz w:val="22"/>
          <w:szCs w:val="22"/>
        </w:rPr>
        <w:t>s</w:t>
      </w:r>
      <w:r w:rsidRPr="0027122B">
        <w:rPr>
          <w:i/>
          <w:iCs/>
          <w:sz w:val="22"/>
          <w:szCs w:val="22"/>
        </w:rPr>
        <w:t xml:space="preserve">timulant </w:t>
      </w:r>
      <w:r>
        <w:rPr>
          <w:i/>
          <w:iCs/>
          <w:sz w:val="22"/>
          <w:szCs w:val="22"/>
        </w:rPr>
        <w:t>u</w:t>
      </w:r>
      <w:r w:rsidRPr="0027122B">
        <w:rPr>
          <w:i/>
          <w:iCs/>
          <w:sz w:val="22"/>
          <w:szCs w:val="22"/>
        </w:rPr>
        <w:t xml:space="preserve">se </w:t>
      </w:r>
      <w:r>
        <w:rPr>
          <w:i/>
          <w:iCs/>
          <w:sz w:val="22"/>
          <w:szCs w:val="22"/>
        </w:rPr>
        <w:t>a</w:t>
      </w:r>
      <w:r w:rsidRPr="0027122B">
        <w:rPr>
          <w:i/>
          <w:iCs/>
          <w:sz w:val="22"/>
          <w:szCs w:val="22"/>
        </w:rPr>
        <w:t xml:space="preserve">mong </w:t>
      </w:r>
      <w:r>
        <w:rPr>
          <w:i/>
          <w:iCs/>
          <w:sz w:val="22"/>
          <w:szCs w:val="22"/>
        </w:rPr>
        <w:t>c</w:t>
      </w:r>
      <w:r w:rsidRPr="0027122B">
        <w:rPr>
          <w:i/>
          <w:iCs/>
          <w:sz w:val="22"/>
          <w:szCs w:val="22"/>
        </w:rPr>
        <w:t xml:space="preserve">ollege </w:t>
      </w:r>
      <w:r>
        <w:rPr>
          <w:i/>
          <w:iCs/>
          <w:sz w:val="22"/>
          <w:szCs w:val="22"/>
        </w:rPr>
        <w:t>u</w:t>
      </w:r>
      <w:r w:rsidRPr="0027122B">
        <w:rPr>
          <w:i/>
          <w:iCs/>
          <w:sz w:val="22"/>
          <w:szCs w:val="22"/>
        </w:rPr>
        <w:t xml:space="preserve">ndergraduates: </w:t>
      </w:r>
      <w:r>
        <w:rPr>
          <w:i/>
          <w:iCs/>
          <w:sz w:val="22"/>
          <w:szCs w:val="22"/>
        </w:rPr>
        <w:t>a</w:t>
      </w:r>
      <w:r w:rsidRPr="0027122B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r</w:t>
      </w:r>
      <w:r w:rsidRPr="0027122B">
        <w:rPr>
          <w:i/>
          <w:iCs/>
          <w:sz w:val="22"/>
          <w:szCs w:val="22"/>
        </w:rPr>
        <w:t xml:space="preserve">eplication and </w:t>
      </w:r>
      <w:r>
        <w:rPr>
          <w:i/>
          <w:iCs/>
          <w:sz w:val="22"/>
          <w:szCs w:val="22"/>
        </w:rPr>
        <w:t>e</w:t>
      </w:r>
      <w:r w:rsidRPr="0027122B">
        <w:rPr>
          <w:i/>
          <w:iCs/>
          <w:sz w:val="22"/>
          <w:szCs w:val="22"/>
        </w:rPr>
        <w:t xml:space="preserve">xtension </w:t>
      </w:r>
    </w:p>
    <w:p w14:paraId="3B296E35" w14:textId="4D2F0CD1" w:rsidR="00C45B5F" w:rsidRPr="0054739F" w:rsidRDefault="00501B96" w:rsidP="00F97C7E">
      <w:pPr>
        <w:pStyle w:val="ListParagraph"/>
        <w:numPr>
          <w:ilvl w:val="0"/>
          <w:numId w:val="3"/>
        </w:numPr>
        <w:ind w:right="-90"/>
        <w:rPr>
          <w:bCs/>
          <w:sz w:val="22"/>
          <w:szCs w:val="22"/>
          <w:u w:val="single"/>
        </w:rPr>
      </w:pPr>
      <w:r w:rsidRPr="0054739F">
        <w:rPr>
          <w:bCs/>
          <w:sz w:val="22"/>
          <w:szCs w:val="22"/>
        </w:rPr>
        <w:t>Co-managed the research lab and mentored undergraduate research assistants</w:t>
      </w:r>
    </w:p>
    <w:p w14:paraId="210B9B2C" w14:textId="37AD249B" w:rsidR="00A34EDB" w:rsidRPr="0054739F" w:rsidRDefault="002B7FD1" w:rsidP="00C45B5F">
      <w:pPr>
        <w:pStyle w:val="ListParagraph"/>
        <w:numPr>
          <w:ilvl w:val="0"/>
          <w:numId w:val="3"/>
        </w:num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Collected</w:t>
      </w:r>
      <w:r w:rsidR="00A34EDB" w:rsidRPr="0054739F">
        <w:rPr>
          <w:bCs/>
          <w:sz w:val="22"/>
          <w:szCs w:val="22"/>
        </w:rPr>
        <w:t xml:space="preserve"> primary data among college students</w:t>
      </w:r>
    </w:p>
    <w:p w14:paraId="3F75C55D" w14:textId="0F6BA86E" w:rsidR="00C45B5F" w:rsidRPr="0054739F" w:rsidRDefault="002B7FD1" w:rsidP="00C45B5F">
      <w:pPr>
        <w:pStyle w:val="ListParagraph"/>
        <w:numPr>
          <w:ilvl w:val="0"/>
          <w:numId w:val="3"/>
        </w:num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lastRenderedPageBreak/>
        <w:t>Created</w:t>
      </w:r>
      <w:r w:rsidR="00501B96" w:rsidRPr="0054739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participant </w:t>
      </w:r>
      <w:r w:rsidR="00501B96" w:rsidRPr="0054739F">
        <w:rPr>
          <w:bCs/>
          <w:sz w:val="22"/>
          <w:szCs w:val="22"/>
        </w:rPr>
        <w:t xml:space="preserve">surveys </w:t>
      </w:r>
      <w:r>
        <w:rPr>
          <w:bCs/>
          <w:sz w:val="22"/>
          <w:szCs w:val="22"/>
        </w:rPr>
        <w:t>using</w:t>
      </w:r>
      <w:r w:rsidR="00C45B5F" w:rsidRPr="0054739F">
        <w:rPr>
          <w:bCs/>
          <w:sz w:val="22"/>
          <w:szCs w:val="22"/>
        </w:rPr>
        <w:t xml:space="preserve"> Qualtrics</w:t>
      </w:r>
    </w:p>
    <w:p w14:paraId="24216005" w14:textId="01954EB7" w:rsidR="00C45B5F" w:rsidRDefault="002B7FD1" w:rsidP="00C45B5F">
      <w:pPr>
        <w:pStyle w:val="ListParagraph"/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Implemented</w:t>
      </w:r>
      <w:r w:rsidR="00501B96" w:rsidRPr="0054739F">
        <w:rPr>
          <w:bCs/>
          <w:sz w:val="22"/>
          <w:szCs w:val="22"/>
        </w:rPr>
        <w:t xml:space="preserve"> quantitative analyses </w:t>
      </w:r>
      <w:r>
        <w:rPr>
          <w:bCs/>
          <w:sz w:val="22"/>
          <w:szCs w:val="22"/>
        </w:rPr>
        <w:t>using</w:t>
      </w:r>
      <w:r w:rsidR="00501B96" w:rsidRPr="0054739F">
        <w:rPr>
          <w:bCs/>
          <w:sz w:val="22"/>
          <w:szCs w:val="22"/>
        </w:rPr>
        <w:t xml:space="preserve"> SPSS and R</w:t>
      </w:r>
      <w:r w:rsidR="00A34EDB" w:rsidRPr="0054739F">
        <w:rPr>
          <w:bCs/>
          <w:sz w:val="22"/>
          <w:szCs w:val="22"/>
        </w:rPr>
        <w:t xml:space="preserve"> Studio</w:t>
      </w:r>
    </w:p>
    <w:p w14:paraId="57F97342" w14:textId="1E854F25" w:rsidR="00FC099A" w:rsidRDefault="00FC099A" w:rsidP="00FC099A">
      <w:pPr>
        <w:rPr>
          <w:bCs/>
          <w:sz w:val="22"/>
          <w:szCs w:val="22"/>
        </w:rPr>
      </w:pPr>
    </w:p>
    <w:p w14:paraId="51AFA193" w14:textId="65C81957" w:rsidR="00FC099A" w:rsidRDefault="00FC099A" w:rsidP="00FF3B1D">
      <w:pPr>
        <w:ind w:right="-90"/>
        <w:rPr>
          <w:b/>
          <w:bCs/>
          <w:sz w:val="22"/>
          <w:szCs w:val="22"/>
        </w:rPr>
      </w:pPr>
      <w:r w:rsidRPr="0054739F">
        <w:rPr>
          <w:b/>
          <w:bCs/>
          <w:sz w:val="22"/>
          <w:szCs w:val="22"/>
        </w:rPr>
        <w:t>Graduate Assistant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F463F3">
        <w:rPr>
          <w:b/>
          <w:bCs/>
          <w:sz w:val="22"/>
          <w:szCs w:val="22"/>
        </w:rPr>
        <w:t xml:space="preserve">     </w:t>
      </w:r>
      <w:r w:rsidR="00FF3B1D">
        <w:rPr>
          <w:b/>
          <w:bCs/>
          <w:sz w:val="22"/>
          <w:szCs w:val="22"/>
        </w:rPr>
        <w:t xml:space="preserve"> </w:t>
      </w:r>
      <w:r w:rsidR="00F463F3">
        <w:rPr>
          <w:b/>
          <w:bCs/>
          <w:sz w:val="22"/>
          <w:szCs w:val="22"/>
        </w:rPr>
        <w:t xml:space="preserve"> </w:t>
      </w:r>
      <w:r w:rsidRPr="0054739F">
        <w:rPr>
          <w:sz w:val="22"/>
          <w:szCs w:val="22"/>
        </w:rPr>
        <w:t xml:space="preserve">2019 </w:t>
      </w:r>
      <w:r w:rsidR="00DE6DB2" w:rsidRPr="0054739F">
        <w:rPr>
          <w:sz w:val="22"/>
          <w:szCs w:val="22"/>
        </w:rPr>
        <w:t xml:space="preserve">– </w:t>
      </w:r>
      <w:r w:rsidRPr="0054739F">
        <w:rPr>
          <w:sz w:val="22"/>
          <w:szCs w:val="22"/>
        </w:rPr>
        <w:t>2020</w:t>
      </w:r>
    </w:p>
    <w:p w14:paraId="4C19ACAE" w14:textId="77777777" w:rsidR="00F56490" w:rsidRDefault="00FC099A" w:rsidP="00FF3B1D">
      <w:pPr>
        <w:ind w:right="-90"/>
        <w:rPr>
          <w:sz w:val="22"/>
          <w:szCs w:val="22"/>
        </w:rPr>
      </w:pPr>
      <w:r w:rsidRPr="00FC099A">
        <w:rPr>
          <w:sz w:val="22"/>
          <w:szCs w:val="22"/>
        </w:rPr>
        <w:t>Center for the Support for Undergraduate Research and Fellowships</w:t>
      </w:r>
      <w:r w:rsidRPr="0054739F"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| </w:t>
      </w:r>
    </w:p>
    <w:p w14:paraId="51743C0A" w14:textId="41EA144D" w:rsidR="00FC099A" w:rsidRPr="00FC099A" w:rsidRDefault="00FC099A" w:rsidP="00FF3B1D">
      <w:pPr>
        <w:ind w:right="-90"/>
        <w:rPr>
          <w:sz w:val="22"/>
          <w:szCs w:val="22"/>
        </w:rPr>
      </w:pPr>
      <w:r>
        <w:rPr>
          <w:sz w:val="22"/>
          <w:szCs w:val="22"/>
        </w:rPr>
        <w:t>University of North Carolina Wilmington</w:t>
      </w:r>
    </w:p>
    <w:p w14:paraId="180F10A9" w14:textId="6B48A5D0" w:rsidR="00FC099A" w:rsidRPr="0054739F" w:rsidRDefault="00FC099A" w:rsidP="00FF3B1D">
      <w:pPr>
        <w:pStyle w:val="ListParagraph"/>
        <w:numPr>
          <w:ilvl w:val="0"/>
          <w:numId w:val="15"/>
        </w:numPr>
        <w:ind w:right="-90"/>
        <w:rPr>
          <w:sz w:val="22"/>
          <w:szCs w:val="22"/>
        </w:rPr>
      </w:pPr>
      <w:r w:rsidRPr="0054739F">
        <w:rPr>
          <w:sz w:val="22"/>
          <w:szCs w:val="22"/>
        </w:rPr>
        <w:t xml:space="preserve">Printed </w:t>
      </w:r>
      <w:r>
        <w:rPr>
          <w:sz w:val="22"/>
          <w:szCs w:val="22"/>
        </w:rPr>
        <w:t>large-scale</w:t>
      </w:r>
      <w:r w:rsidRPr="0054739F">
        <w:rPr>
          <w:sz w:val="22"/>
          <w:szCs w:val="22"/>
        </w:rPr>
        <w:t xml:space="preserve"> research posters</w:t>
      </w:r>
    </w:p>
    <w:p w14:paraId="14FED620" w14:textId="123AF04A" w:rsidR="00FC099A" w:rsidRPr="0054739F" w:rsidRDefault="00FC099A" w:rsidP="00FF3B1D">
      <w:pPr>
        <w:pStyle w:val="ListParagraph"/>
        <w:numPr>
          <w:ilvl w:val="0"/>
          <w:numId w:val="15"/>
        </w:numPr>
        <w:ind w:right="-90"/>
        <w:rPr>
          <w:sz w:val="22"/>
          <w:szCs w:val="22"/>
        </w:rPr>
      </w:pPr>
      <w:r>
        <w:rPr>
          <w:sz w:val="22"/>
          <w:szCs w:val="22"/>
        </w:rPr>
        <w:t xml:space="preserve">Led workshops on best practices for designing </w:t>
      </w:r>
      <w:r w:rsidRPr="0054739F">
        <w:rPr>
          <w:sz w:val="22"/>
          <w:szCs w:val="22"/>
        </w:rPr>
        <w:t>research poster</w:t>
      </w:r>
      <w:r>
        <w:rPr>
          <w:sz w:val="22"/>
          <w:szCs w:val="22"/>
        </w:rPr>
        <w:t>s</w:t>
      </w:r>
    </w:p>
    <w:p w14:paraId="7B3A00D3" w14:textId="6C658F1C" w:rsidR="00FC099A" w:rsidRPr="00FC099A" w:rsidRDefault="00FC099A" w:rsidP="00FF3B1D">
      <w:pPr>
        <w:pStyle w:val="ListParagraph"/>
        <w:numPr>
          <w:ilvl w:val="0"/>
          <w:numId w:val="15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Assisted with</w:t>
      </w:r>
      <w:r w:rsidRPr="0054739F">
        <w:rPr>
          <w:sz w:val="22"/>
          <w:szCs w:val="22"/>
        </w:rPr>
        <w:t xml:space="preserve"> organiz</w:t>
      </w:r>
      <w:r>
        <w:rPr>
          <w:sz w:val="22"/>
          <w:szCs w:val="22"/>
        </w:rPr>
        <w:t>ing</w:t>
      </w:r>
      <w:r w:rsidRPr="0054739F">
        <w:rPr>
          <w:sz w:val="22"/>
          <w:szCs w:val="22"/>
        </w:rPr>
        <w:t xml:space="preserve"> undergraduate research showcases</w:t>
      </w:r>
    </w:p>
    <w:p w14:paraId="4CDFC8B2" w14:textId="2B30A17C" w:rsidR="00C45B5F" w:rsidRPr="0054739F" w:rsidRDefault="00C45B5F" w:rsidP="00FF3B1D">
      <w:pPr>
        <w:ind w:right="-90"/>
        <w:rPr>
          <w:bCs/>
          <w:sz w:val="22"/>
          <w:szCs w:val="22"/>
          <w:u w:val="single"/>
        </w:rPr>
      </w:pPr>
    </w:p>
    <w:p w14:paraId="03AFDA82" w14:textId="6A7C17E2" w:rsidR="00C45B5F" w:rsidRPr="0054739F" w:rsidRDefault="00C45B5F" w:rsidP="00FF3B1D">
      <w:pPr>
        <w:ind w:right="-90"/>
        <w:rPr>
          <w:b/>
          <w:bCs/>
          <w:sz w:val="22"/>
          <w:szCs w:val="22"/>
        </w:rPr>
      </w:pPr>
      <w:r w:rsidRPr="0054739F">
        <w:rPr>
          <w:b/>
          <w:bCs/>
          <w:sz w:val="22"/>
          <w:szCs w:val="22"/>
        </w:rPr>
        <w:t>Honors Thesis</w:t>
      </w:r>
      <w:r w:rsidR="00E14B42">
        <w:rPr>
          <w:b/>
          <w:bCs/>
          <w:sz w:val="22"/>
          <w:szCs w:val="22"/>
        </w:rPr>
        <w:t xml:space="preserve"> </w:t>
      </w:r>
      <w:r w:rsidR="00E14B42" w:rsidRPr="001D04DF">
        <w:rPr>
          <w:sz w:val="22"/>
          <w:szCs w:val="22"/>
        </w:rPr>
        <w:t>| Behavioral Examination of Alcohol, Caffeine and Health Lab</w:t>
      </w:r>
      <w:r w:rsidR="00E14B42">
        <w:rPr>
          <w:sz w:val="22"/>
          <w:szCs w:val="22"/>
        </w:rPr>
        <w:tab/>
      </w:r>
      <w:r w:rsidR="00E14B42"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</w:t>
      </w:r>
      <w:r w:rsidR="00FF3B1D">
        <w:rPr>
          <w:sz w:val="22"/>
          <w:szCs w:val="22"/>
        </w:rPr>
        <w:t xml:space="preserve"> </w:t>
      </w:r>
      <w:r w:rsidR="00F463F3">
        <w:rPr>
          <w:sz w:val="22"/>
          <w:szCs w:val="22"/>
        </w:rPr>
        <w:t xml:space="preserve"> </w:t>
      </w:r>
      <w:r w:rsidR="00501B96" w:rsidRPr="0054739F">
        <w:rPr>
          <w:sz w:val="22"/>
          <w:szCs w:val="22"/>
        </w:rPr>
        <w:t>2018</w:t>
      </w:r>
      <w:r w:rsidR="00513D7E" w:rsidRPr="0054739F">
        <w:rPr>
          <w:sz w:val="22"/>
          <w:szCs w:val="22"/>
        </w:rPr>
        <w:t xml:space="preserve"> </w:t>
      </w:r>
      <w:r w:rsidR="00DE6DB2" w:rsidRPr="0054739F">
        <w:rPr>
          <w:sz w:val="22"/>
          <w:szCs w:val="22"/>
        </w:rPr>
        <w:t xml:space="preserve">– </w:t>
      </w:r>
      <w:r w:rsidR="00501B96" w:rsidRPr="0054739F">
        <w:rPr>
          <w:sz w:val="22"/>
          <w:szCs w:val="22"/>
        </w:rPr>
        <w:t>2019</w:t>
      </w:r>
    </w:p>
    <w:p w14:paraId="1C6B16D6" w14:textId="627E36B0" w:rsidR="00501B96" w:rsidRPr="0054739F" w:rsidRDefault="00E14B42" w:rsidP="00FF3B1D">
      <w:pPr>
        <w:ind w:right="-90"/>
        <w:rPr>
          <w:sz w:val="22"/>
          <w:szCs w:val="22"/>
        </w:rPr>
      </w:pPr>
      <w:r w:rsidRPr="001D04DF">
        <w:rPr>
          <w:sz w:val="22"/>
          <w:szCs w:val="22"/>
        </w:rPr>
        <w:t>Department of Psychology</w:t>
      </w:r>
      <w:r>
        <w:rPr>
          <w:sz w:val="22"/>
          <w:szCs w:val="22"/>
        </w:rPr>
        <w:t xml:space="preserve"> | University of North Carolina Wilmington</w:t>
      </w:r>
      <w:r w:rsidR="00501B96" w:rsidRPr="0054739F">
        <w:rPr>
          <w:sz w:val="22"/>
          <w:szCs w:val="22"/>
        </w:rPr>
        <w:tab/>
      </w:r>
    </w:p>
    <w:p w14:paraId="2ADCF72F" w14:textId="2C3D8EC6" w:rsidR="00501B96" w:rsidRDefault="00E14B42" w:rsidP="00FF3B1D">
      <w:pPr>
        <w:ind w:right="-90"/>
        <w:rPr>
          <w:sz w:val="22"/>
          <w:szCs w:val="22"/>
        </w:rPr>
      </w:pPr>
      <w:r w:rsidRPr="00E14B42">
        <w:rPr>
          <w:i/>
          <w:iCs/>
          <w:sz w:val="22"/>
          <w:szCs w:val="22"/>
        </w:rPr>
        <w:t>Advisor</w:t>
      </w:r>
      <w:r w:rsidR="00501B96" w:rsidRPr="0054739F">
        <w:rPr>
          <w:sz w:val="22"/>
          <w:szCs w:val="22"/>
        </w:rPr>
        <w:t>: Nora Noel, Ph.D.</w:t>
      </w:r>
    </w:p>
    <w:p w14:paraId="509B1B8B" w14:textId="771B168F" w:rsidR="008965A1" w:rsidRPr="0027122B" w:rsidRDefault="008965A1" w:rsidP="008965A1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Thesis: </w:t>
      </w:r>
      <w:r w:rsidR="0027122B" w:rsidRPr="0027122B">
        <w:rPr>
          <w:i/>
          <w:iCs/>
          <w:sz w:val="22"/>
          <w:szCs w:val="22"/>
        </w:rPr>
        <w:t xml:space="preserve">Assessing </w:t>
      </w:r>
      <w:r w:rsidR="0027122B">
        <w:rPr>
          <w:i/>
          <w:iCs/>
          <w:sz w:val="22"/>
          <w:szCs w:val="22"/>
        </w:rPr>
        <w:t>m</w:t>
      </w:r>
      <w:r w:rsidR="0027122B" w:rsidRPr="0027122B">
        <w:rPr>
          <w:i/>
          <w:iCs/>
          <w:sz w:val="22"/>
          <w:szCs w:val="22"/>
        </w:rPr>
        <w:t xml:space="preserve">otive and </w:t>
      </w:r>
      <w:r w:rsidR="0027122B">
        <w:rPr>
          <w:i/>
          <w:iCs/>
          <w:sz w:val="22"/>
          <w:szCs w:val="22"/>
        </w:rPr>
        <w:t>g</w:t>
      </w:r>
      <w:r w:rsidR="0027122B" w:rsidRPr="0027122B">
        <w:rPr>
          <w:i/>
          <w:iCs/>
          <w:sz w:val="22"/>
          <w:szCs w:val="22"/>
        </w:rPr>
        <w:t xml:space="preserve">ender as </w:t>
      </w:r>
      <w:r w:rsidR="0027122B">
        <w:rPr>
          <w:i/>
          <w:iCs/>
          <w:sz w:val="22"/>
          <w:szCs w:val="22"/>
        </w:rPr>
        <w:t>f</w:t>
      </w:r>
      <w:r w:rsidR="0027122B" w:rsidRPr="0027122B">
        <w:rPr>
          <w:i/>
          <w:iCs/>
          <w:sz w:val="22"/>
          <w:szCs w:val="22"/>
        </w:rPr>
        <w:t xml:space="preserve">actors in </w:t>
      </w:r>
      <w:r w:rsidR="0027122B">
        <w:rPr>
          <w:i/>
          <w:iCs/>
          <w:sz w:val="22"/>
          <w:szCs w:val="22"/>
        </w:rPr>
        <w:t>c</w:t>
      </w:r>
      <w:r w:rsidR="0027122B" w:rsidRPr="0027122B">
        <w:rPr>
          <w:i/>
          <w:iCs/>
          <w:sz w:val="22"/>
          <w:szCs w:val="22"/>
        </w:rPr>
        <w:t xml:space="preserve">ollege </w:t>
      </w:r>
      <w:r w:rsidR="0027122B">
        <w:rPr>
          <w:i/>
          <w:iCs/>
          <w:sz w:val="22"/>
          <w:szCs w:val="22"/>
        </w:rPr>
        <w:t>s</w:t>
      </w:r>
      <w:r w:rsidR="0027122B" w:rsidRPr="0027122B">
        <w:rPr>
          <w:i/>
          <w:iCs/>
          <w:sz w:val="22"/>
          <w:szCs w:val="22"/>
        </w:rPr>
        <w:t xml:space="preserve">tudents’ </w:t>
      </w:r>
      <w:r w:rsidR="0027122B">
        <w:rPr>
          <w:i/>
          <w:iCs/>
          <w:sz w:val="22"/>
          <w:szCs w:val="22"/>
        </w:rPr>
        <w:t>v</w:t>
      </w:r>
      <w:r w:rsidR="0027122B" w:rsidRPr="0027122B">
        <w:rPr>
          <w:i/>
          <w:iCs/>
          <w:sz w:val="22"/>
          <w:szCs w:val="22"/>
        </w:rPr>
        <w:t xml:space="preserve">iews of </w:t>
      </w:r>
      <w:r w:rsidR="0027122B">
        <w:rPr>
          <w:i/>
          <w:iCs/>
          <w:sz w:val="22"/>
          <w:szCs w:val="22"/>
        </w:rPr>
        <w:t>n</w:t>
      </w:r>
      <w:r w:rsidR="0027122B" w:rsidRPr="0027122B">
        <w:rPr>
          <w:i/>
          <w:iCs/>
          <w:sz w:val="22"/>
          <w:szCs w:val="22"/>
        </w:rPr>
        <w:t xml:space="preserve">onmedical </w:t>
      </w:r>
      <w:r w:rsidR="0027122B">
        <w:rPr>
          <w:i/>
          <w:iCs/>
          <w:sz w:val="22"/>
          <w:szCs w:val="22"/>
        </w:rPr>
        <w:t>p</w:t>
      </w:r>
      <w:r w:rsidR="0027122B" w:rsidRPr="0027122B">
        <w:rPr>
          <w:i/>
          <w:iCs/>
          <w:sz w:val="22"/>
          <w:szCs w:val="22"/>
        </w:rPr>
        <w:t xml:space="preserve">rescription </w:t>
      </w:r>
      <w:r w:rsidR="0027122B">
        <w:rPr>
          <w:i/>
          <w:iCs/>
          <w:sz w:val="22"/>
          <w:szCs w:val="22"/>
        </w:rPr>
        <w:t>s</w:t>
      </w:r>
      <w:r w:rsidR="0027122B" w:rsidRPr="0027122B">
        <w:rPr>
          <w:i/>
          <w:iCs/>
          <w:sz w:val="22"/>
          <w:szCs w:val="22"/>
        </w:rPr>
        <w:t xml:space="preserve">timulant </w:t>
      </w:r>
      <w:r w:rsidR="0027122B">
        <w:rPr>
          <w:i/>
          <w:iCs/>
          <w:sz w:val="22"/>
          <w:szCs w:val="22"/>
        </w:rPr>
        <w:t>u</w:t>
      </w:r>
      <w:r w:rsidR="0027122B" w:rsidRPr="0027122B">
        <w:rPr>
          <w:i/>
          <w:iCs/>
          <w:sz w:val="22"/>
          <w:szCs w:val="22"/>
        </w:rPr>
        <w:t>se</w:t>
      </w:r>
    </w:p>
    <w:p w14:paraId="3A942EF9" w14:textId="7FE1C6B1" w:rsidR="00D75DE7" w:rsidRPr="0054739F" w:rsidRDefault="002B7FD1" w:rsidP="00FF3B1D">
      <w:pPr>
        <w:pStyle w:val="ListParagraph"/>
        <w:numPr>
          <w:ilvl w:val="0"/>
          <w:numId w:val="5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Designed original research project</w:t>
      </w:r>
    </w:p>
    <w:p w14:paraId="0D838A56" w14:textId="5A006BB4" w:rsidR="00A34EDB" w:rsidRPr="0054739F" w:rsidRDefault="00A34EDB" w:rsidP="00FF3B1D">
      <w:pPr>
        <w:pStyle w:val="ListParagraph"/>
        <w:numPr>
          <w:ilvl w:val="0"/>
          <w:numId w:val="5"/>
        </w:numPr>
        <w:ind w:right="-90"/>
        <w:rPr>
          <w:sz w:val="22"/>
          <w:szCs w:val="22"/>
        </w:rPr>
      </w:pPr>
      <w:r w:rsidRPr="0054739F">
        <w:rPr>
          <w:sz w:val="22"/>
          <w:szCs w:val="22"/>
        </w:rPr>
        <w:t>Collected primary data among college students</w:t>
      </w:r>
    </w:p>
    <w:p w14:paraId="61DAD43B" w14:textId="101462FD" w:rsidR="00D75DE7" w:rsidRPr="0054739F" w:rsidRDefault="002B7FD1" w:rsidP="00FF3B1D">
      <w:pPr>
        <w:pStyle w:val="ListParagraph"/>
        <w:numPr>
          <w:ilvl w:val="0"/>
          <w:numId w:val="5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Implemented quantitative analyses</w:t>
      </w:r>
      <w:r w:rsidR="00D75DE7" w:rsidRPr="0054739F">
        <w:rPr>
          <w:sz w:val="22"/>
          <w:szCs w:val="22"/>
        </w:rPr>
        <w:t xml:space="preserve"> using SPSS</w:t>
      </w:r>
    </w:p>
    <w:p w14:paraId="68835865" w14:textId="5343FBDE" w:rsidR="00D75DE7" w:rsidRPr="0054739F" w:rsidRDefault="002B7FD1" w:rsidP="00FF3B1D">
      <w:pPr>
        <w:pStyle w:val="ListParagraph"/>
        <w:numPr>
          <w:ilvl w:val="0"/>
          <w:numId w:val="5"/>
        </w:numPr>
        <w:ind w:right="-90"/>
        <w:rPr>
          <w:sz w:val="22"/>
          <w:szCs w:val="22"/>
          <w:u w:val="single"/>
        </w:rPr>
      </w:pPr>
      <w:r>
        <w:rPr>
          <w:sz w:val="22"/>
          <w:szCs w:val="22"/>
        </w:rPr>
        <w:t>D</w:t>
      </w:r>
      <w:r w:rsidR="00D75DE7" w:rsidRPr="0054739F">
        <w:rPr>
          <w:sz w:val="22"/>
          <w:szCs w:val="22"/>
        </w:rPr>
        <w:t>efended thesis in front of Honors Committee</w:t>
      </w:r>
    </w:p>
    <w:p w14:paraId="2437F560" w14:textId="77777777" w:rsidR="00D75DE7" w:rsidRPr="0054739F" w:rsidRDefault="00D75DE7" w:rsidP="00FF3B1D">
      <w:pPr>
        <w:ind w:right="-90"/>
        <w:rPr>
          <w:b/>
          <w:sz w:val="22"/>
          <w:szCs w:val="22"/>
        </w:rPr>
      </w:pPr>
    </w:p>
    <w:p w14:paraId="701ABB2C" w14:textId="4CF56CC8" w:rsidR="00D75DE7" w:rsidRPr="0054739F" w:rsidRDefault="00D75DE7" w:rsidP="00FF3B1D">
      <w:pPr>
        <w:ind w:right="-90"/>
        <w:rPr>
          <w:sz w:val="22"/>
          <w:szCs w:val="22"/>
          <w:u w:val="single"/>
        </w:rPr>
      </w:pPr>
      <w:r w:rsidRPr="0054739F">
        <w:rPr>
          <w:b/>
          <w:sz w:val="22"/>
          <w:szCs w:val="22"/>
        </w:rPr>
        <w:t>Research Assistant</w:t>
      </w:r>
      <w:r w:rsidR="002B7FD1">
        <w:rPr>
          <w:b/>
          <w:sz w:val="22"/>
          <w:szCs w:val="22"/>
        </w:rPr>
        <w:t xml:space="preserve"> </w:t>
      </w:r>
      <w:r w:rsidR="002B7FD1" w:rsidRPr="001D04DF">
        <w:rPr>
          <w:sz w:val="22"/>
          <w:szCs w:val="22"/>
        </w:rPr>
        <w:t>| Behavioral Examination of Alcohol, Caffeine and Health Lab</w:t>
      </w:r>
      <w:r w:rsidRPr="0054739F"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 </w:t>
      </w:r>
      <w:r w:rsidR="00FF3B1D">
        <w:rPr>
          <w:sz w:val="22"/>
          <w:szCs w:val="22"/>
        </w:rPr>
        <w:t xml:space="preserve"> </w:t>
      </w:r>
      <w:r w:rsidRPr="0054739F">
        <w:rPr>
          <w:sz w:val="22"/>
          <w:szCs w:val="22"/>
        </w:rPr>
        <w:t>2017</w:t>
      </w:r>
      <w:r w:rsidR="00513D7E" w:rsidRPr="0054739F">
        <w:rPr>
          <w:sz w:val="22"/>
          <w:szCs w:val="22"/>
        </w:rPr>
        <w:t xml:space="preserve"> </w:t>
      </w:r>
      <w:r w:rsidR="00DE6DB2" w:rsidRPr="0054739F">
        <w:rPr>
          <w:sz w:val="22"/>
          <w:szCs w:val="22"/>
        </w:rPr>
        <w:t xml:space="preserve">– </w:t>
      </w:r>
      <w:r w:rsidRPr="0054739F">
        <w:rPr>
          <w:sz w:val="22"/>
          <w:szCs w:val="22"/>
        </w:rPr>
        <w:t>2018</w:t>
      </w:r>
    </w:p>
    <w:p w14:paraId="7FC67CB9" w14:textId="77777777" w:rsidR="002B7FD1" w:rsidRDefault="002B7FD1" w:rsidP="00FF3B1D">
      <w:pPr>
        <w:ind w:right="-90"/>
        <w:rPr>
          <w:sz w:val="22"/>
          <w:szCs w:val="22"/>
        </w:rPr>
      </w:pPr>
      <w:r w:rsidRPr="001D04DF">
        <w:rPr>
          <w:sz w:val="22"/>
          <w:szCs w:val="22"/>
        </w:rPr>
        <w:t>Department of Psychology</w:t>
      </w:r>
      <w:r>
        <w:rPr>
          <w:sz w:val="22"/>
          <w:szCs w:val="22"/>
        </w:rPr>
        <w:t xml:space="preserve"> | University of North Carolina Wilmington</w:t>
      </w:r>
      <w:r w:rsidRPr="0054739F">
        <w:rPr>
          <w:sz w:val="22"/>
          <w:szCs w:val="22"/>
        </w:rPr>
        <w:t xml:space="preserve"> </w:t>
      </w:r>
    </w:p>
    <w:p w14:paraId="360B474C" w14:textId="7C05FC94" w:rsidR="00C574DE" w:rsidRPr="002B7FD1" w:rsidRDefault="002B7FD1" w:rsidP="00FF3B1D">
      <w:pPr>
        <w:ind w:right="-90"/>
        <w:rPr>
          <w:sz w:val="22"/>
          <w:szCs w:val="22"/>
        </w:rPr>
      </w:pPr>
      <w:r w:rsidRPr="002B7FD1">
        <w:rPr>
          <w:i/>
          <w:iCs/>
          <w:sz w:val="22"/>
          <w:szCs w:val="22"/>
        </w:rPr>
        <w:t>Advisor</w:t>
      </w:r>
      <w:r w:rsidR="00D75DE7" w:rsidRPr="0054739F">
        <w:rPr>
          <w:sz w:val="22"/>
          <w:szCs w:val="22"/>
        </w:rPr>
        <w:t>: Nora Noel, Ph.D.</w:t>
      </w:r>
    </w:p>
    <w:p w14:paraId="21CAE659" w14:textId="10561D97" w:rsidR="00D75DE7" w:rsidRPr="002B7FD1" w:rsidRDefault="002B7FD1" w:rsidP="00FF3B1D">
      <w:pPr>
        <w:pStyle w:val="ListParagraph"/>
        <w:numPr>
          <w:ilvl w:val="0"/>
          <w:numId w:val="7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Assisted with data collection and experimental measure implementation</w:t>
      </w:r>
      <w:r w:rsidR="00D75DE7" w:rsidRPr="002B7FD1">
        <w:rPr>
          <w:sz w:val="22"/>
          <w:szCs w:val="22"/>
        </w:rPr>
        <w:t xml:space="preserve"> (e.g., </w:t>
      </w:r>
      <w:r w:rsidR="00992F35">
        <w:rPr>
          <w:sz w:val="22"/>
          <w:szCs w:val="22"/>
        </w:rPr>
        <w:t xml:space="preserve">The </w:t>
      </w:r>
      <w:r w:rsidR="00D75DE7" w:rsidRPr="002B7FD1">
        <w:rPr>
          <w:sz w:val="22"/>
          <w:szCs w:val="22"/>
        </w:rPr>
        <w:t xml:space="preserve">Affect Misattribution Procedures </w:t>
      </w:r>
      <w:r>
        <w:rPr>
          <w:sz w:val="22"/>
          <w:szCs w:val="22"/>
        </w:rPr>
        <w:t>via</w:t>
      </w:r>
      <w:r w:rsidR="00D75DE7" w:rsidRPr="002B7FD1">
        <w:rPr>
          <w:sz w:val="22"/>
          <w:szCs w:val="22"/>
        </w:rPr>
        <w:t xml:space="preserve"> </w:t>
      </w:r>
      <w:proofErr w:type="spellStart"/>
      <w:r w:rsidR="00D75DE7" w:rsidRPr="002B7FD1">
        <w:rPr>
          <w:sz w:val="22"/>
          <w:szCs w:val="22"/>
        </w:rPr>
        <w:t>PsychoPy</w:t>
      </w:r>
      <w:proofErr w:type="spellEnd"/>
      <w:r w:rsidR="00D75DE7" w:rsidRPr="002B7FD1">
        <w:rPr>
          <w:sz w:val="22"/>
          <w:szCs w:val="22"/>
        </w:rPr>
        <w:t>)</w:t>
      </w:r>
    </w:p>
    <w:p w14:paraId="7FF39A47" w14:textId="1F2E870A" w:rsidR="00D75DE7" w:rsidRDefault="00992F35" w:rsidP="00FF3B1D">
      <w:pPr>
        <w:pStyle w:val="ListParagraph"/>
        <w:numPr>
          <w:ilvl w:val="0"/>
          <w:numId w:val="7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Gathered participant responses via</w:t>
      </w:r>
      <w:r w:rsidR="00D75DE7" w:rsidRPr="0054739F">
        <w:rPr>
          <w:sz w:val="22"/>
          <w:szCs w:val="22"/>
        </w:rPr>
        <w:t xml:space="preserve"> recording equipment </w:t>
      </w:r>
    </w:p>
    <w:p w14:paraId="56FF49F2" w14:textId="378D1674" w:rsidR="00992F35" w:rsidRPr="0054739F" w:rsidRDefault="00992F35" w:rsidP="00FF3B1D">
      <w:pPr>
        <w:pStyle w:val="ListParagraph"/>
        <w:numPr>
          <w:ilvl w:val="0"/>
          <w:numId w:val="7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Transcribed qualitative data</w:t>
      </w:r>
    </w:p>
    <w:p w14:paraId="3F728D9B" w14:textId="4EFCB449" w:rsidR="00D75DE7" w:rsidRPr="0054739F" w:rsidRDefault="00992F35" w:rsidP="00D75DE7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Extracted patient record data for</w:t>
      </w:r>
      <w:r w:rsidR="00D75DE7" w:rsidRPr="0054739F">
        <w:rPr>
          <w:sz w:val="22"/>
          <w:szCs w:val="22"/>
        </w:rPr>
        <w:t xml:space="preserve"> Excel </w:t>
      </w:r>
      <w:r>
        <w:rPr>
          <w:sz w:val="22"/>
          <w:szCs w:val="22"/>
        </w:rPr>
        <w:t>spreadsheets</w:t>
      </w:r>
    </w:p>
    <w:p w14:paraId="28AF37DF" w14:textId="017D5BB4" w:rsidR="00D75DE7" w:rsidRPr="0054739F" w:rsidRDefault="00992F35" w:rsidP="00D75DE7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Presented</w:t>
      </w:r>
      <w:r w:rsidR="00D75DE7" w:rsidRPr="005473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 w:rsidR="00D75DE7" w:rsidRPr="0054739F">
        <w:rPr>
          <w:sz w:val="22"/>
          <w:szCs w:val="22"/>
        </w:rPr>
        <w:t xml:space="preserve">poster for </w:t>
      </w:r>
      <w:r>
        <w:rPr>
          <w:sz w:val="22"/>
          <w:szCs w:val="22"/>
        </w:rPr>
        <w:t xml:space="preserve">the University of North Carolina Wilmington’s </w:t>
      </w:r>
      <w:r w:rsidR="00D75DE7" w:rsidRPr="0054739F">
        <w:rPr>
          <w:sz w:val="22"/>
          <w:szCs w:val="22"/>
        </w:rPr>
        <w:t>Fall Student Research and Creativity Showcase</w:t>
      </w:r>
    </w:p>
    <w:p w14:paraId="7E03807B" w14:textId="63532DD3" w:rsidR="00513D7E" w:rsidRPr="0054739F" w:rsidRDefault="00D75DE7" w:rsidP="00513D7E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54739F">
        <w:rPr>
          <w:sz w:val="22"/>
          <w:szCs w:val="22"/>
        </w:rPr>
        <w:t xml:space="preserve">Presented and critiqued </w:t>
      </w:r>
      <w:r w:rsidR="00992F35">
        <w:rPr>
          <w:sz w:val="22"/>
          <w:szCs w:val="22"/>
        </w:rPr>
        <w:t>research</w:t>
      </w:r>
      <w:r w:rsidRPr="0054739F">
        <w:rPr>
          <w:sz w:val="22"/>
          <w:szCs w:val="22"/>
        </w:rPr>
        <w:t xml:space="preserve"> articles </w:t>
      </w:r>
      <w:r w:rsidR="00992F35">
        <w:rPr>
          <w:sz w:val="22"/>
          <w:szCs w:val="22"/>
        </w:rPr>
        <w:t xml:space="preserve">in </w:t>
      </w:r>
      <w:r w:rsidRPr="0054739F">
        <w:rPr>
          <w:sz w:val="22"/>
          <w:szCs w:val="22"/>
        </w:rPr>
        <w:t xml:space="preserve">weekly lab </w:t>
      </w:r>
      <w:r w:rsidR="00992F35">
        <w:rPr>
          <w:sz w:val="22"/>
          <w:szCs w:val="22"/>
        </w:rPr>
        <w:t>meeting</w:t>
      </w:r>
      <w:r w:rsidRPr="0054739F">
        <w:rPr>
          <w:sz w:val="22"/>
          <w:szCs w:val="22"/>
        </w:rPr>
        <w:t xml:space="preserve"> </w:t>
      </w:r>
      <w:r w:rsidR="00992F35">
        <w:rPr>
          <w:sz w:val="22"/>
          <w:szCs w:val="22"/>
        </w:rPr>
        <w:t>discussions</w:t>
      </w:r>
    </w:p>
    <w:p w14:paraId="0E744BF6" w14:textId="1E92E80C" w:rsidR="00E90491" w:rsidRPr="0054739F" w:rsidRDefault="00E90491" w:rsidP="00E90491">
      <w:pPr>
        <w:pBdr>
          <w:bottom w:val="single" w:sz="12" w:space="1" w:color="auto"/>
        </w:pBdr>
        <w:rPr>
          <w:sz w:val="22"/>
          <w:szCs w:val="22"/>
        </w:rPr>
      </w:pPr>
    </w:p>
    <w:p w14:paraId="27D9F60B" w14:textId="6FAAB8FB" w:rsidR="002169F1" w:rsidRDefault="002169F1" w:rsidP="002169F1">
      <w:pPr>
        <w:rPr>
          <w:bCs/>
          <w:sz w:val="22"/>
          <w:szCs w:val="22"/>
        </w:rPr>
      </w:pPr>
    </w:p>
    <w:p w14:paraId="03876222" w14:textId="0329E769" w:rsidR="00F56490" w:rsidRPr="00F56490" w:rsidRDefault="00F56490" w:rsidP="002169F1">
      <w:pPr>
        <w:rPr>
          <w:b/>
        </w:rPr>
      </w:pPr>
      <w:r w:rsidRPr="00F56490">
        <w:rPr>
          <w:b/>
        </w:rPr>
        <w:t>Clinical Experience</w:t>
      </w:r>
    </w:p>
    <w:p w14:paraId="17D54E30" w14:textId="77777777" w:rsidR="00E90491" w:rsidRDefault="00E90491" w:rsidP="00D75DE7">
      <w:pPr>
        <w:rPr>
          <w:bCs/>
          <w:i/>
          <w:iCs/>
          <w:sz w:val="22"/>
          <w:szCs w:val="22"/>
          <w:u w:val="single"/>
        </w:rPr>
      </w:pPr>
    </w:p>
    <w:p w14:paraId="1DD434A0" w14:textId="3C24106E" w:rsidR="00F56490" w:rsidRPr="0054739F" w:rsidRDefault="00F56490" w:rsidP="00FF3B1D">
      <w:pPr>
        <w:ind w:right="-90"/>
        <w:rPr>
          <w:b/>
          <w:bCs/>
          <w:sz w:val="22"/>
          <w:szCs w:val="22"/>
        </w:rPr>
      </w:pPr>
      <w:r w:rsidRPr="007F5DBA">
        <w:rPr>
          <w:b/>
          <w:bCs/>
          <w:sz w:val="22"/>
          <w:szCs w:val="22"/>
        </w:rPr>
        <w:t>Graduate Assistant</w:t>
      </w:r>
      <w:r w:rsidRPr="007F5DBA">
        <w:rPr>
          <w:b/>
          <w:bCs/>
          <w:sz w:val="22"/>
          <w:szCs w:val="22"/>
        </w:rPr>
        <w:tab/>
      </w:r>
      <w:r w:rsidRPr="007F5DBA">
        <w:rPr>
          <w:b/>
          <w:bCs/>
          <w:sz w:val="22"/>
          <w:szCs w:val="22"/>
        </w:rPr>
        <w:tab/>
      </w:r>
      <w:r w:rsidRPr="007F5DBA">
        <w:rPr>
          <w:b/>
          <w:bCs/>
          <w:sz w:val="22"/>
          <w:szCs w:val="22"/>
        </w:rPr>
        <w:tab/>
      </w:r>
      <w:r w:rsidRPr="007F5DBA">
        <w:rPr>
          <w:sz w:val="22"/>
          <w:szCs w:val="22"/>
        </w:rPr>
        <w:tab/>
      </w:r>
      <w:r w:rsidRPr="007F5DBA">
        <w:rPr>
          <w:sz w:val="22"/>
          <w:szCs w:val="22"/>
        </w:rPr>
        <w:tab/>
      </w:r>
      <w:r w:rsidRPr="007F5DBA">
        <w:rPr>
          <w:sz w:val="22"/>
          <w:szCs w:val="22"/>
        </w:rPr>
        <w:tab/>
      </w:r>
      <w:r w:rsidRPr="007F5DBA">
        <w:rPr>
          <w:sz w:val="22"/>
          <w:szCs w:val="22"/>
        </w:rPr>
        <w:tab/>
      </w:r>
      <w:r w:rsidRPr="007F5DBA">
        <w:rPr>
          <w:sz w:val="22"/>
          <w:szCs w:val="22"/>
        </w:rPr>
        <w:tab/>
      </w:r>
      <w:r w:rsidRPr="007F5DBA"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 </w:t>
      </w:r>
      <w:r w:rsidR="00FF3B1D">
        <w:rPr>
          <w:sz w:val="22"/>
          <w:szCs w:val="22"/>
        </w:rPr>
        <w:t xml:space="preserve"> </w:t>
      </w:r>
      <w:r w:rsidRPr="007F5DBA">
        <w:rPr>
          <w:sz w:val="22"/>
          <w:szCs w:val="22"/>
        </w:rPr>
        <w:t xml:space="preserve">2020 </w:t>
      </w:r>
      <w:r w:rsidR="00DE6DB2" w:rsidRPr="0054739F">
        <w:rPr>
          <w:sz w:val="22"/>
          <w:szCs w:val="22"/>
        </w:rPr>
        <w:t xml:space="preserve">– </w:t>
      </w:r>
      <w:r w:rsidRPr="007F5DBA">
        <w:rPr>
          <w:sz w:val="22"/>
          <w:szCs w:val="22"/>
        </w:rPr>
        <w:t>2021</w:t>
      </w:r>
    </w:p>
    <w:p w14:paraId="2202359A" w14:textId="77777777" w:rsidR="00F56490" w:rsidRDefault="00F56490" w:rsidP="00FF3B1D">
      <w:pPr>
        <w:ind w:right="-90"/>
        <w:rPr>
          <w:i/>
          <w:iCs/>
          <w:color w:val="000000"/>
          <w:sz w:val="22"/>
          <w:szCs w:val="22"/>
        </w:rPr>
      </w:pPr>
      <w:r w:rsidRPr="00F56490">
        <w:rPr>
          <w:color w:val="000000"/>
          <w:sz w:val="22"/>
          <w:szCs w:val="22"/>
        </w:rPr>
        <w:t>Crossroads: Alcohol and other Drug Prevention and Education Program</w:t>
      </w:r>
      <w:r>
        <w:rPr>
          <w:i/>
          <w:iCs/>
          <w:color w:val="000000"/>
          <w:sz w:val="22"/>
          <w:szCs w:val="22"/>
        </w:rPr>
        <w:t xml:space="preserve"> |</w:t>
      </w:r>
    </w:p>
    <w:p w14:paraId="4E42B62F" w14:textId="721C8256" w:rsidR="00F56490" w:rsidRPr="00F56490" w:rsidRDefault="00F56490" w:rsidP="00FF3B1D">
      <w:pPr>
        <w:ind w:right="-90"/>
        <w:rPr>
          <w:i/>
          <w:iCs/>
          <w:color w:val="000000"/>
          <w:sz w:val="22"/>
          <w:szCs w:val="22"/>
        </w:rPr>
      </w:pPr>
      <w:r w:rsidRPr="0054739F">
        <w:rPr>
          <w:sz w:val="22"/>
          <w:szCs w:val="22"/>
        </w:rPr>
        <w:t>University of North Carolina Wilmington</w:t>
      </w:r>
    </w:p>
    <w:p w14:paraId="6567957E" w14:textId="6B79E844" w:rsidR="00F56490" w:rsidRPr="0054739F" w:rsidRDefault="00F56490" w:rsidP="00FF3B1D">
      <w:pPr>
        <w:pStyle w:val="ListParagraph"/>
        <w:numPr>
          <w:ilvl w:val="0"/>
          <w:numId w:val="18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Received training</w:t>
      </w:r>
      <w:r w:rsidRPr="0054739F">
        <w:rPr>
          <w:sz w:val="22"/>
          <w:szCs w:val="22"/>
        </w:rPr>
        <w:t xml:space="preserve"> in harm reduction approach</w:t>
      </w:r>
      <w:r>
        <w:rPr>
          <w:sz w:val="22"/>
          <w:szCs w:val="22"/>
        </w:rPr>
        <w:t>es</w:t>
      </w:r>
      <w:r w:rsidRPr="0054739F">
        <w:rPr>
          <w:sz w:val="22"/>
          <w:szCs w:val="22"/>
        </w:rPr>
        <w:t xml:space="preserve"> to substance use (i.e., BASICS)</w:t>
      </w:r>
    </w:p>
    <w:p w14:paraId="51DEED8C" w14:textId="1335ABA1" w:rsidR="00F56490" w:rsidRPr="0054739F" w:rsidRDefault="00F56490" w:rsidP="00FF3B1D">
      <w:pPr>
        <w:pStyle w:val="ListParagraph"/>
        <w:numPr>
          <w:ilvl w:val="0"/>
          <w:numId w:val="18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Administered</w:t>
      </w:r>
      <w:r w:rsidRPr="0054739F">
        <w:rPr>
          <w:sz w:val="22"/>
          <w:szCs w:val="22"/>
        </w:rPr>
        <w:t xml:space="preserve"> </w:t>
      </w:r>
      <w:r w:rsidR="007F5DBA">
        <w:rPr>
          <w:sz w:val="22"/>
          <w:szCs w:val="22"/>
        </w:rPr>
        <w:t xml:space="preserve">mandatory four-week </w:t>
      </w:r>
      <w:r w:rsidRPr="0054739F">
        <w:rPr>
          <w:sz w:val="22"/>
          <w:szCs w:val="22"/>
        </w:rPr>
        <w:t xml:space="preserve">one-on-one sessions </w:t>
      </w:r>
      <w:r w:rsidR="007F5DBA">
        <w:rPr>
          <w:sz w:val="22"/>
          <w:szCs w:val="22"/>
        </w:rPr>
        <w:t>to</w:t>
      </w:r>
      <w:r w:rsidRPr="0054739F">
        <w:rPr>
          <w:sz w:val="22"/>
          <w:szCs w:val="22"/>
        </w:rPr>
        <w:t xml:space="preserve"> sanctioned college students </w:t>
      </w:r>
    </w:p>
    <w:p w14:paraId="704BE77A" w14:textId="31FABEAA" w:rsidR="00F56490" w:rsidRPr="0054739F" w:rsidRDefault="00F56490" w:rsidP="00FF3B1D">
      <w:pPr>
        <w:pStyle w:val="ListParagraph"/>
        <w:numPr>
          <w:ilvl w:val="0"/>
          <w:numId w:val="18"/>
        </w:numPr>
        <w:ind w:right="-90"/>
        <w:rPr>
          <w:sz w:val="22"/>
          <w:szCs w:val="22"/>
        </w:rPr>
      </w:pPr>
      <w:r>
        <w:rPr>
          <w:sz w:val="22"/>
          <w:szCs w:val="22"/>
        </w:rPr>
        <w:t>Implemented</w:t>
      </w:r>
      <w:r w:rsidRPr="0054739F">
        <w:rPr>
          <w:sz w:val="22"/>
          <w:szCs w:val="22"/>
        </w:rPr>
        <w:t xml:space="preserve"> motivational </w:t>
      </w:r>
      <w:r>
        <w:rPr>
          <w:sz w:val="22"/>
          <w:szCs w:val="22"/>
        </w:rPr>
        <w:t xml:space="preserve">interviewing </w:t>
      </w:r>
      <w:r w:rsidRPr="0054739F">
        <w:rPr>
          <w:sz w:val="22"/>
          <w:szCs w:val="22"/>
        </w:rPr>
        <w:t xml:space="preserve">strategies </w:t>
      </w:r>
      <w:r w:rsidR="007F5DBA">
        <w:rPr>
          <w:sz w:val="22"/>
          <w:szCs w:val="22"/>
        </w:rPr>
        <w:t>for reducing substance use</w:t>
      </w:r>
    </w:p>
    <w:p w14:paraId="2AFC286F" w14:textId="5EEC74C6" w:rsidR="00F56490" w:rsidRPr="0054739F" w:rsidRDefault="00F56490" w:rsidP="00FF3B1D">
      <w:pPr>
        <w:pStyle w:val="ListParagraph"/>
        <w:numPr>
          <w:ilvl w:val="0"/>
          <w:numId w:val="18"/>
        </w:numPr>
        <w:ind w:right="-90"/>
        <w:rPr>
          <w:sz w:val="22"/>
          <w:szCs w:val="22"/>
        </w:rPr>
      </w:pPr>
      <w:r>
        <w:rPr>
          <w:sz w:val="22"/>
          <w:szCs w:val="22"/>
        </w:rPr>
        <w:t xml:space="preserve">Reported </w:t>
      </w:r>
      <w:r w:rsidR="007F5DBA">
        <w:rPr>
          <w:sz w:val="22"/>
          <w:szCs w:val="22"/>
        </w:rPr>
        <w:t xml:space="preserve">on </w:t>
      </w:r>
      <w:r>
        <w:rPr>
          <w:sz w:val="22"/>
          <w:szCs w:val="22"/>
        </w:rPr>
        <w:t>student outcomes and maintained</w:t>
      </w:r>
      <w:r w:rsidRPr="0054739F">
        <w:rPr>
          <w:sz w:val="22"/>
          <w:szCs w:val="22"/>
        </w:rPr>
        <w:t xml:space="preserve"> student records</w:t>
      </w:r>
    </w:p>
    <w:p w14:paraId="574D36B9" w14:textId="77777777" w:rsidR="00A4584B" w:rsidRPr="0054739F" w:rsidRDefault="00A4584B" w:rsidP="00FF3B1D">
      <w:pPr>
        <w:pBdr>
          <w:bottom w:val="single" w:sz="12" w:space="1" w:color="auto"/>
        </w:pBdr>
        <w:ind w:right="-90"/>
        <w:rPr>
          <w:sz w:val="22"/>
          <w:szCs w:val="22"/>
        </w:rPr>
      </w:pPr>
    </w:p>
    <w:p w14:paraId="3448442A" w14:textId="003716CE" w:rsidR="007349C2" w:rsidRDefault="007349C2" w:rsidP="00FF3B1D">
      <w:pPr>
        <w:ind w:right="-90"/>
        <w:rPr>
          <w:b/>
        </w:rPr>
      </w:pPr>
    </w:p>
    <w:p w14:paraId="5C7295C8" w14:textId="1CD6C494" w:rsidR="007349C2" w:rsidRPr="00A4584B" w:rsidRDefault="007349C2" w:rsidP="00FF3B1D">
      <w:pPr>
        <w:ind w:right="-90"/>
        <w:rPr>
          <w:b/>
        </w:rPr>
      </w:pPr>
      <w:r>
        <w:rPr>
          <w:b/>
        </w:rPr>
        <w:t>Teaching Experience</w:t>
      </w:r>
    </w:p>
    <w:p w14:paraId="5612B491" w14:textId="4AD97ECF" w:rsidR="00E90491" w:rsidRDefault="00E90491" w:rsidP="00FF3B1D">
      <w:pPr>
        <w:ind w:right="-90"/>
        <w:rPr>
          <w:bCs/>
          <w:sz w:val="22"/>
          <w:szCs w:val="22"/>
        </w:rPr>
      </w:pPr>
    </w:p>
    <w:p w14:paraId="5760911A" w14:textId="49E7BED0" w:rsidR="00A4584B" w:rsidRPr="00755C83" w:rsidRDefault="001E1EEE" w:rsidP="00FF3B1D">
      <w:pPr>
        <w:ind w:right="-9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Instructor of Record</w:t>
      </w:r>
    </w:p>
    <w:p w14:paraId="14E2AF02" w14:textId="32889BAC" w:rsidR="00A4584B" w:rsidRDefault="00A4584B" w:rsidP="00FF3B1D">
      <w:pPr>
        <w:ind w:right="-90"/>
        <w:rPr>
          <w:bCs/>
          <w:sz w:val="22"/>
          <w:szCs w:val="22"/>
        </w:rPr>
      </w:pPr>
    </w:p>
    <w:p w14:paraId="2C967F68" w14:textId="3C17A978" w:rsidR="001E1EEE" w:rsidRPr="001E1EEE" w:rsidRDefault="001E1EEE" w:rsidP="00FF3B1D">
      <w:pPr>
        <w:ind w:right="-90"/>
        <w:rPr>
          <w:b/>
          <w:bCs/>
          <w:sz w:val="22"/>
          <w:szCs w:val="22"/>
        </w:rPr>
      </w:pPr>
      <w:r w:rsidRPr="001E1EEE">
        <w:rPr>
          <w:b/>
          <w:bCs/>
          <w:sz w:val="22"/>
          <w:szCs w:val="22"/>
        </w:rPr>
        <w:t>Psychology as a Science and Career (PSY 106)</w:t>
      </w:r>
      <w:r w:rsidR="009F722A">
        <w:rPr>
          <w:b/>
          <w:bCs/>
          <w:sz w:val="22"/>
          <w:szCs w:val="22"/>
        </w:rPr>
        <w:t xml:space="preserve"> </w:t>
      </w:r>
      <w:r w:rsidR="009F722A" w:rsidRPr="009F722A">
        <w:rPr>
          <w:sz w:val="22"/>
          <w:szCs w:val="22"/>
        </w:rPr>
        <w:t>|</w:t>
      </w:r>
      <w:r w:rsidRPr="001E1EEE">
        <w:rPr>
          <w:b/>
          <w:bCs/>
          <w:sz w:val="22"/>
          <w:szCs w:val="22"/>
        </w:rPr>
        <w:tab/>
      </w:r>
      <w:r w:rsidRPr="001E1EEE">
        <w:rPr>
          <w:b/>
          <w:bCs/>
          <w:sz w:val="22"/>
          <w:szCs w:val="22"/>
        </w:rPr>
        <w:tab/>
      </w:r>
      <w:r w:rsidRPr="001E1EEE">
        <w:rPr>
          <w:b/>
          <w:bCs/>
          <w:sz w:val="22"/>
          <w:szCs w:val="22"/>
        </w:rPr>
        <w:tab/>
      </w:r>
      <w:r w:rsidRPr="001E1EEE">
        <w:rPr>
          <w:b/>
          <w:bCs/>
          <w:sz w:val="22"/>
          <w:szCs w:val="22"/>
        </w:rPr>
        <w:tab/>
      </w:r>
      <w:r w:rsidR="00FF3B1D">
        <w:rPr>
          <w:b/>
          <w:bCs/>
          <w:sz w:val="22"/>
          <w:szCs w:val="22"/>
        </w:rPr>
        <w:t xml:space="preserve">  </w:t>
      </w:r>
      <w:r w:rsidRPr="00782F75">
        <w:rPr>
          <w:sz w:val="22"/>
          <w:szCs w:val="22"/>
        </w:rPr>
        <w:t>Fall 2020</w:t>
      </w:r>
      <w:r w:rsidR="00782F75" w:rsidRPr="00782F75">
        <w:rPr>
          <w:sz w:val="22"/>
          <w:szCs w:val="22"/>
        </w:rPr>
        <w:t xml:space="preserve"> – Spring</w:t>
      </w:r>
      <w:r w:rsidR="00782F75">
        <w:rPr>
          <w:sz w:val="22"/>
          <w:szCs w:val="22"/>
        </w:rPr>
        <w:t xml:space="preserve"> 2021</w:t>
      </w:r>
    </w:p>
    <w:p w14:paraId="3DC8EDE6" w14:textId="75005AC4" w:rsidR="00071F9A" w:rsidRPr="001E1EEE" w:rsidRDefault="00071F9A" w:rsidP="00FF3B1D">
      <w:pPr>
        <w:ind w:right="-90"/>
        <w:rPr>
          <w:b/>
          <w:bCs/>
          <w:sz w:val="22"/>
          <w:szCs w:val="22"/>
        </w:rPr>
      </w:pPr>
      <w:r w:rsidRPr="001E1EEE">
        <w:rPr>
          <w:sz w:val="22"/>
          <w:szCs w:val="22"/>
        </w:rPr>
        <w:t>University of North Carolina Wilmington</w:t>
      </w:r>
      <w:r w:rsidRPr="001E1EEE">
        <w:rPr>
          <w:sz w:val="22"/>
          <w:szCs w:val="22"/>
        </w:rPr>
        <w:tab/>
      </w:r>
    </w:p>
    <w:p w14:paraId="47447CBF" w14:textId="77777777" w:rsidR="00E90491" w:rsidRDefault="00E90491" w:rsidP="00FF3B1D">
      <w:pPr>
        <w:ind w:right="-90"/>
        <w:rPr>
          <w:bCs/>
          <w:i/>
          <w:iCs/>
          <w:sz w:val="22"/>
          <w:szCs w:val="22"/>
          <w:u w:val="single"/>
        </w:rPr>
      </w:pPr>
    </w:p>
    <w:p w14:paraId="4336F76D" w14:textId="7D9B261B" w:rsidR="00513D7E" w:rsidRPr="001E1EEE" w:rsidRDefault="001E1EEE" w:rsidP="00FF3B1D">
      <w:pPr>
        <w:ind w:right="-9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Teaching Assistant</w:t>
      </w:r>
    </w:p>
    <w:p w14:paraId="43B8AE15" w14:textId="77777777" w:rsidR="002F32A8" w:rsidRPr="0054739F" w:rsidRDefault="002F32A8" w:rsidP="00FF3B1D">
      <w:pPr>
        <w:tabs>
          <w:tab w:val="left" w:pos="2067"/>
        </w:tabs>
        <w:ind w:right="-90"/>
        <w:rPr>
          <w:b/>
          <w:sz w:val="22"/>
          <w:szCs w:val="22"/>
        </w:rPr>
      </w:pPr>
    </w:p>
    <w:p w14:paraId="0FDE659C" w14:textId="5C286B87" w:rsidR="002F32A8" w:rsidRPr="001E1EEE" w:rsidRDefault="001E1EEE" w:rsidP="00FF3B1D">
      <w:pPr>
        <w:tabs>
          <w:tab w:val="left" w:pos="2067"/>
        </w:tabs>
        <w:ind w:right="-90"/>
        <w:rPr>
          <w:bCs/>
          <w:sz w:val="22"/>
          <w:szCs w:val="22"/>
        </w:rPr>
      </w:pPr>
      <w:r w:rsidRPr="001E1EEE">
        <w:rPr>
          <w:b/>
          <w:bCs/>
          <w:sz w:val="22"/>
          <w:szCs w:val="22"/>
        </w:rPr>
        <w:t>Writing in Public Health (SPH-H 360)</w:t>
      </w:r>
      <w:r w:rsidR="002F32A8" w:rsidRPr="001E1EEE">
        <w:rPr>
          <w:bCs/>
          <w:sz w:val="22"/>
          <w:szCs w:val="22"/>
        </w:rPr>
        <w:tab/>
      </w:r>
      <w:r w:rsidR="00782F75">
        <w:rPr>
          <w:bCs/>
          <w:sz w:val="22"/>
          <w:szCs w:val="22"/>
        </w:rPr>
        <w:t xml:space="preserve"> | </w:t>
      </w:r>
      <w:r w:rsidR="00782F75" w:rsidRPr="0054739F">
        <w:rPr>
          <w:bCs/>
          <w:sz w:val="22"/>
          <w:szCs w:val="22"/>
        </w:rPr>
        <w:t>Indiana University</w:t>
      </w:r>
      <w:r w:rsidR="002F32A8" w:rsidRPr="001E1EEE">
        <w:rPr>
          <w:bCs/>
          <w:sz w:val="22"/>
          <w:szCs w:val="22"/>
        </w:rPr>
        <w:tab/>
      </w:r>
      <w:r w:rsidR="002F32A8" w:rsidRPr="001E1EEE">
        <w:rPr>
          <w:bCs/>
          <w:sz w:val="22"/>
          <w:szCs w:val="22"/>
        </w:rPr>
        <w:tab/>
      </w:r>
      <w:r w:rsidR="00782F75">
        <w:rPr>
          <w:bCs/>
          <w:sz w:val="22"/>
          <w:szCs w:val="22"/>
        </w:rPr>
        <w:tab/>
      </w:r>
      <w:r w:rsidR="00FF3B1D">
        <w:rPr>
          <w:bCs/>
          <w:sz w:val="22"/>
          <w:szCs w:val="22"/>
        </w:rPr>
        <w:t xml:space="preserve"> </w:t>
      </w:r>
      <w:r w:rsidR="00F463F3">
        <w:rPr>
          <w:bCs/>
          <w:sz w:val="22"/>
          <w:szCs w:val="22"/>
        </w:rPr>
        <w:t xml:space="preserve">        </w:t>
      </w:r>
      <w:r w:rsidR="002F32A8" w:rsidRPr="001E1EEE">
        <w:rPr>
          <w:bCs/>
          <w:sz w:val="22"/>
          <w:szCs w:val="22"/>
        </w:rPr>
        <w:t>Fall 2023</w:t>
      </w:r>
      <w:r w:rsidR="001C7561" w:rsidRPr="001E1EEE">
        <w:rPr>
          <w:bCs/>
          <w:sz w:val="22"/>
          <w:szCs w:val="22"/>
        </w:rPr>
        <w:t xml:space="preserve"> – Present  </w:t>
      </w:r>
    </w:p>
    <w:p w14:paraId="5B71FF7E" w14:textId="0D05FFC8" w:rsidR="00F112C9" w:rsidRPr="007F5DBA" w:rsidRDefault="001E1EEE" w:rsidP="00F112C9">
      <w:pPr>
        <w:rPr>
          <w:sz w:val="22"/>
          <w:szCs w:val="22"/>
        </w:rPr>
      </w:pPr>
      <w:r w:rsidRPr="0054739F">
        <w:rPr>
          <w:bCs/>
          <w:sz w:val="22"/>
          <w:szCs w:val="22"/>
        </w:rPr>
        <w:tab/>
      </w:r>
    </w:p>
    <w:p w14:paraId="185AD697" w14:textId="0726201B" w:rsidR="00F112C9" w:rsidRPr="005533D5" w:rsidRDefault="001E1EEE" w:rsidP="00FF3B1D">
      <w:pPr>
        <w:ind w:right="-90"/>
        <w:rPr>
          <w:bCs/>
          <w:sz w:val="22"/>
          <w:szCs w:val="22"/>
        </w:rPr>
      </w:pPr>
      <w:r w:rsidRPr="001E1EEE">
        <w:rPr>
          <w:b/>
          <w:sz w:val="22"/>
          <w:szCs w:val="22"/>
        </w:rPr>
        <w:t>Stress Management (SPH-H 180)</w:t>
      </w:r>
      <w:r w:rsidR="007F5DBA">
        <w:rPr>
          <w:b/>
          <w:sz w:val="22"/>
          <w:szCs w:val="22"/>
        </w:rPr>
        <w:t xml:space="preserve"> | </w:t>
      </w:r>
      <w:r w:rsidR="007F5DBA" w:rsidRPr="005533D5">
        <w:rPr>
          <w:bCs/>
          <w:sz w:val="22"/>
          <w:szCs w:val="22"/>
        </w:rPr>
        <w:t>Indiana University</w:t>
      </w:r>
      <w:r w:rsidR="007F5DBA">
        <w:rPr>
          <w:bCs/>
          <w:sz w:val="22"/>
          <w:szCs w:val="22"/>
        </w:rPr>
        <w:tab/>
      </w:r>
      <w:r w:rsidR="007F5DBA">
        <w:rPr>
          <w:bCs/>
          <w:sz w:val="22"/>
          <w:szCs w:val="22"/>
        </w:rPr>
        <w:tab/>
      </w:r>
      <w:r w:rsidR="007F5DBA">
        <w:rPr>
          <w:bCs/>
          <w:sz w:val="22"/>
          <w:szCs w:val="22"/>
        </w:rPr>
        <w:tab/>
      </w:r>
      <w:r w:rsidR="005533D5">
        <w:rPr>
          <w:bCs/>
          <w:sz w:val="22"/>
          <w:szCs w:val="22"/>
        </w:rPr>
        <w:tab/>
      </w:r>
      <w:r w:rsidR="005533D5">
        <w:rPr>
          <w:bCs/>
          <w:sz w:val="22"/>
          <w:szCs w:val="22"/>
        </w:rPr>
        <w:tab/>
      </w:r>
      <w:r w:rsidR="00F463F3">
        <w:rPr>
          <w:bCs/>
          <w:sz w:val="22"/>
          <w:szCs w:val="22"/>
        </w:rPr>
        <w:t xml:space="preserve">  </w:t>
      </w:r>
      <w:r w:rsidR="00FF3B1D">
        <w:rPr>
          <w:bCs/>
          <w:sz w:val="22"/>
          <w:szCs w:val="22"/>
        </w:rPr>
        <w:t xml:space="preserve">  </w:t>
      </w:r>
      <w:r w:rsidR="00F463F3">
        <w:rPr>
          <w:bCs/>
          <w:sz w:val="22"/>
          <w:szCs w:val="22"/>
        </w:rPr>
        <w:t xml:space="preserve"> </w:t>
      </w:r>
      <w:r w:rsidR="005533D5">
        <w:rPr>
          <w:bCs/>
          <w:sz w:val="22"/>
          <w:szCs w:val="22"/>
        </w:rPr>
        <w:t>Summer 2023</w:t>
      </w:r>
    </w:p>
    <w:p w14:paraId="56016DCE" w14:textId="77777777" w:rsidR="002F32A8" w:rsidRPr="0054739F" w:rsidRDefault="002F32A8" w:rsidP="00FF3B1D">
      <w:pPr>
        <w:tabs>
          <w:tab w:val="left" w:pos="2067"/>
        </w:tabs>
        <w:ind w:right="-90"/>
        <w:rPr>
          <w:b/>
          <w:sz w:val="22"/>
          <w:szCs w:val="22"/>
        </w:rPr>
      </w:pPr>
    </w:p>
    <w:p w14:paraId="3A0F8B9E" w14:textId="6CC9FAA9" w:rsidR="00B41092" w:rsidRPr="007F5DBA" w:rsidRDefault="001E1EEE" w:rsidP="00FF3B1D">
      <w:pPr>
        <w:tabs>
          <w:tab w:val="left" w:pos="2067"/>
        </w:tabs>
        <w:ind w:right="-90"/>
        <w:rPr>
          <w:bCs/>
          <w:sz w:val="22"/>
          <w:szCs w:val="22"/>
        </w:rPr>
      </w:pPr>
      <w:r w:rsidRPr="001E1EEE">
        <w:rPr>
          <w:b/>
          <w:bCs/>
          <w:sz w:val="22"/>
          <w:szCs w:val="22"/>
        </w:rPr>
        <w:t>Personal Health (SPH-H 263)</w:t>
      </w:r>
      <w:r w:rsidR="007F5DBA">
        <w:rPr>
          <w:bCs/>
          <w:sz w:val="22"/>
          <w:szCs w:val="22"/>
        </w:rPr>
        <w:t xml:space="preserve"> | </w:t>
      </w:r>
      <w:r w:rsidR="007F5DBA" w:rsidRPr="0054739F">
        <w:rPr>
          <w:bCs/>
          <w:sz w:val="22"/>
          <w:szCs w:val="22"/>
        </w:rPr>
        <w:t>Indiana University</w:t>
      </w:r>
      <w:r w:rsidR="00B41092" w:rsidRPr="0054739F">
        <w:rPr>
          <w:bCs/>
          <w:sz w:val="22"/>
          <w:szCs w:val="22"/>
        </w:rPr>
        <w:tab/>
      </w:r>
      <w:r w:rsidR="00B41092" w:rsidRPr="0054739F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B41092" w:rsidRPr="0054739F">
        <w:rPr>
          <w:bCs/>
          <w:sz w:val="22"/>
          <w:szCs w:val="22"/>
        </w:rPr>
        <w:tab/>
      </w:r>
      <w:r w:rsidR="007F5DBA">
        <w:rPr>
          <w:bCs/>
          <w:sz w:val="22"/>
          <w:szCs w:val="22"/>
        </w:rPr>
        <w:tab/>
      </w:r>
      <w:r w:rsidR="00F463F3">
        <w:rPr>
          <w:bCs/>
          <w:sz w:val="22"/>
          <w:szCs w:val="22"/>
        </w:rPr>
        <w:t xml:space="preserve">    </w:t>
      </w:r>
      <w:r w:rsidR="00FF3B1D">
        <w:rPr>
          <w:bCs/>
          <w:sz w:val="22"/>
          <w:szCs w:val="22"/>
        </w:rPr>
        <w:t xml:space="preserve">  </w:t>
      </w:r>
      <w:r w:rsidR="00F463F3">
        <w:rPr>
          <w:bCs/>
          <w:sz w:val="22"/>
          <w:szCs w:val="22"/>
        </w:rPr>
        <w:t xml:space="preserve">  </w:t>
      </w:r>
      <w:r w:rsidR="00B41092" w:rsidRPr="0054739F">
        <w:rPr>
          <w:bCs/>
          <w:sz w:val="22"/>
          <w:szCs w:val="22"/>
        </w:rPr>
        <w:t>Spring 2022</w:t>
      </w:r>
    </w:p>
    <w:p w14:paraId="016C0A36" w14:textId="77777777" w:rsidR="00B41092" w:rsidRPr="0054739F" w:rsidRDefault="00B41092" w:rsidP="00FF3B1D">
      <w:pPr>
        <w:ind w:right="-90"/>
        <w:rPr>
          <w:sz w:val="22"/>
          <w:szCs w:val="22"/>
          <w:u w:val="single"/>
        </w:rPr>
      </w:pPr>
    </w:p>
    <w:p w14:paraId="1E6E5E3A" w14:textId="473AFE6B" w:rsidR="00495341" w:rsidRPr="001E1EEE" w:rsidRDefault="001E1EEE" w:rsidP="00FF3B1D">
      <w:pPr>
        <w:ind w:right="-90"/>
        <w:rPr>
          <w:sz w:val="22"/>
          <w:szCs w:val="22"/>
        </w:rPr>
      </w:pPr>
      <w:r w:rsidRPr="001E1EEE">
        <w:rPr>
          <w:b/>
          <w:bCs/>
          <w:sz w:val="22"/>
          <w:szCs w:val="22"/>
        </w:rPr>
        <w:t>Introduction to Statistics for Behavioral Science (PSY 225)</w:t>
      </w:r>
      <w:r w:rsidR="007F5DBA">
        <w:rPr>
          <w:b/>
          <w:bCs/>
          <w:sz w:val="22"/>
          <w:szCs w:val="22"/>
        </w:rPr>
        <w:t xml:space="preserve"> </w:t>
      </w:r>
      <w:r w:rsidR="007F5DBA" w:rsidRPr="007F5DBA">
        <w:rPr>
          <w:sz w:val="22"/>
          <w:szCs w:val="22"/>
        </w:rPr>
        <w:t>|</w:t>
      </w:r>
      <w:r w:rsidRPr="001E1EEE">
        <w:rPr>
          <w:b/>
          <w:bCs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F5DBA"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</w:t>
      </w:r>
      <w:r w:rsidR="00FF3B1D">
        <w:rPr>
          <w:sz w:val="22"/>
          <w:szCs w:val="22"/>
        </w:rPr>
        <w:t xml:space="preserve">  </w:t>
      </w:r>
      <w:r w:rsidR="00F463F3">
        <w:rPr>
          <w:sz w:val="22"/>
          <w:szCs w:val="22"/>
        </w:rPr>
        <w:t xml:space="preserve"> </w:t>
      </w:r>
      <w:r w:rsidR="00495341" w:rsidRPr="0054739F">
        <w:rPr>
          <w:bCs/>
          <w:sz w:val="22"/>
          <w:szCs w:val="22"/>
        </w:rPr>
        <w:t>Spring 2020</w:t>
      </w:r>
    </w:p>
    <w:p w14:paraId="7D00112E" w14:textId="1BA215A4" w:rsidR="00BC31A5" w:rsidRPr="001E1EEE" w:rsidRDefault="001E1EEE" w:rsidP="00FF3B1D">
      <w:pPr>
        <w:ind w:right="-90"/>
        <w:rPr>
          <w:bCs/>
          <w:sz w:val="22"/>
          <w:szCs w:val="22"/>
        </w:rPr>
      </w:pPr>
      <w:r w:rsidRPr="0054739F">
        <w:rPr>
          <w:bCs/>
          <w:sz w:val="22"/>
          <w:szCs w:val="22"/>
        </w:rPr>
        <w:t>University of North Carolina Wilmington</w:t>
      </w:r>
      <w:r w:rsidRPr="0054739F">
        <w:rPr>
          <w:bCs/>
          <w:sz w:val="22"/>
          <w:szCs w:val="22"/>
        </w:rPr>
        <w:tab/>
      </w:r>
      <w:r w:rsidR="00FF3B1D">
        <w:rPr>
          <w:bCs/>
          <w:sz w:val="22"/>
          <w:szCs w:val="22"/>
        </w:rPr>
        <w:t xml:space="preserve"> </w:t>
      </w:r>
    </w:p>
    <w:p w14:paraId="1B6A49D8" w14:textId="2546F0C6" w:rsidR="00495341" w:rsidRPr="0054739F" w:rsidRDefault="00495341" w:rsidP="00FF3B1D">
      <w:pPr>
        <w:ind w:right="-90"/>
        <w:rPr>
          <w:b/>
          <w:bCs/>
          <w:sz w:val="22"/>
          <w:szCs w:val="22"/>
        </w:rPr>
      </w:pPr>
    </w:p>
    <w:p w14:paraId="09413066" w14:textId="08C2A88F" w:rsidR="00782F75" w:rsidRPr="007F5DBA" w:rsidRDefault="001E1EEE" w:rsidP="00FF3B1D">
      <w:pPr>
        <w:ind w:right="-90"/>
        <w:rPr>
          <w:sz w:val="22"/>
          <w:szCs w:val="22"/>
        </w:rPr>
      </w:pPr>
      <w:r w:rsidRPr="001E1EEE">
        <w:rPr>
          <w:b/>
          <w:bCs/>
          <w:sz w:val="22"/>
          <w:szCs w:val="22"/>
        </w:rPr>
        <w:t>Social Psychology (PSY 264)</w:t>
      </w:r>
      <w:r w:rsidR="007F5DBA">
        <w:rPr>
          <w:b/>
          <w:bCs/>
          <w:sz w:val="22"/>
          <w:szCs w:val="22"/>
        </w:rPr>
        <w:t xml:space="preserve"> | </w:t>
      </w:r>
      <w:r w:rsidR="007F5DBA" w:rsidRPr="0054739F">
        <w:rPr>
          <w:sz w:val="22"/>
          <w:szCs w:val="22"/>
        </w:rPr>
        <w:t>University of North Carolina Wilmington</w:t>
      </w:r>
      <w:r w:rsidR="007F5DB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 </w:t>
      </w:r>
      <w:r w:rsidR="00FF3B1D">
        <w:rPr>
          <w:sz w:val="22"/>
          <w:szCs w:val="22"/>
        </w:rPr>
        <w:t xml:space="preserve">  </w:t>
      </w:r>
      <w:r w:rsidR="00F463F3">
        <w:rPr>
          <w:sz w:val="22"/>
          <w:szCs w:val="22"/>
        </w:rPr>
        <w:t xml:space="preserve">    </w:t>
      </w:r>
      <w:r w:rsidR="00495341" w:rsidRPr="0054739F">
        <w:rPr>
          <w:sz w:val="22"/>
          <w:szCs w:val="22"/>
        </w:rPr>
        <w:t>Fall 2019</w:t>
      </w:r>
    </w:p>
    <w:p w14:paraId="222479E8" w14:textId="77777777" w:rsidR="007F5DBA" w:rsidRDefault="007F5DBA" w:rsidP="00FF3B1D">
      <w:pPr>
        <w:ind w:right="-90"/>
        <w:rPr>
          <w:b/>
          <w:bCs/>
          <w:sz w:val="22"/>
          <w:szCs w:val="22"/>
          <w:u w:val="single"/>
        </w:rPr>
      </w:pPr>
    </w:p>
    <w:p w14:paraId="24EA5E72" w14:textId="3A94A962" w:rsidR="00782F75" w:rsidRDefault="00782F75" w:rsidP="00FF3B1D">
      <w:pPr>
        <w:ind w:right="-90"/>
        <w:rPr>
          <w:b/>
          <w:bCs/>
          <w:sz w:val="22"/>
          <w:szCs w:val="22"/>
          <w:u w:val="single"/>
        </w:rPr>
      </w:pPr>
      <w:r w:rsidRPr="00782F75">
        <w:rPr>
          <w:b/>
          <w:bCs/>
          <w:sz w:val="22"/>
          <w:szCs w:val="22"/>
          <w:u w:val="single"/>
        </w:rPr>
        <w:t>Invited and Guest Lectures</w:t>
      </w:r>
    </w:p>
    <w:p w14:paraId="7432DF9A" w14:textId="5EB91054" w:rsidR="00902BBA" w:rsidRDefault="00902BBA" w:rsidP="00FF3B1D">
      <w:pPr>
        <w:ind w:right="-90"/>
        <w:rPr>
          <w:b/>
          <w:bCs/>
          <w:sz w:val="22"/>
          <w:szCs w:val="22"/>
          <w:u w:val="single"/>
        </w:rPr>
      </w:pPr>
    </w:p>
    <w:p w14:paraId="4FAF07D5" w14:textId="40678B49" w:rsidR="00902BBA" w:rsidRDefault="00902BBA" w:rsidP="00902BBA">
      <w:pPr>
        <w:ind w:right="-90"/>
        <w:rPr>
          <w:sz w:val="22"/>
          <w:szCs w:val="22"/>
        </w:rPr>
      </w:pPr>
      <w:r>
        <w:rPr>
          <w:b/>
          <w:bCs/>
          <w:sz w:val="22"/>
          <w:szCs w:val="22"/>
        </w:rPr>
        <w:t>SPH-B 784</w:t>
      </w:r>
      <w:r w:rsidRPr="00902BBA">
        <w:rPr>
          <w:b/>
          <w:bCs/>
          <w:sz w:val="22"/>
          <w:szCs w:val="22"/>
        </w:rPr>
        <w:t xml:space="preserve">: Graduate </w:t>
      </w:r>
      <w:r>
        <w:rPr>
          <w:b/>
          <w:bCs/>
          <w:sz w:val="22"/>
          <w:szCs w:val="22"/>
        </w:rPr>
        <w:t>Research</w:t>
      </w:r>
      <w:r w:rsidRPr="00902BBA">
        <w:rPr>
          <w:b/>
          <w:bCs/>
          <w:sz w:val="22"/>
          <w:szCs w:val="22"/>
        </w:rPr>
        <w:t xml:space="preserve"> Colloquium </w:t>
      </w:r>
      <w:r w:rsidRPr="007F5DBA">
        <w:rPr>
          <w:sz w:val="22"/>
          <w:szCs w:val="22"/>
        </w:rPr>
        <w:t>| Indiana University</w:t>
      </w:r>
      <w:r w:rsidRPr="007F5DB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Fall 2025</w:t>
      </w:r>
    </w:p>
    <w:p w14:paraId="7CB44A3E" w14:textId="6C7DC3AA" w:rsidR="00902BBA" w:rsidRPr="00902BBA" w:rsidRDefault="00902BBA" w:rsidP="00FF3B1D">
      <w:pPr>
        <w:ind w:right="-90"/>
        <w:rPr>
          <w:sz w:val="22"/>
          <w:szCs w:val="22"/>
        </w:rPr>
      </w:pPr>
      <w:r>
        <w:rPr>
          <w:sz w:val="22"/>
          <w:szCs w:val="22"/>
        </w:rPr>
        <w:t>“</w:t>
      </w:r>
      <w:r w:rsidRPr="00902BBA">
        <w:rPr>
          <w:sz w:val="22"/>
          <w:szCs w:val="22"/>
        </w:rPr>
        <w:t xml:space="preserve">What I </w:t>
      </w:r>
      <w:r>
        <w:rPr>
          <w:sz w:val="22"/>
          <w:szCs w:val="22"/>
        </w:rPr>
        <w:t>w</w:t>
      </w:r>
      <w:r w:rsidRPr="00902BBA">
        <w:rPr>
          <w:sz w:val="22"/>
          <w:szCs w:val="22"/>
        </w:rPr>
        <w:t xml:space="preserve">ish I </w:t>
      </w:r>
      <w:r>
        <w:rPr>
          <w:sz w:val="22"/>
          <w:szCs w:val="22"/>
        </w:rPr>
        <w:t>k</w:t>
      </w:r>
      <w:r w:rsidRPr="00902BBA">
        <w:rPr>
          <w:sz w:val="22"/>
          <w:szCs w:val="22"/>
        </w:rPr>
        <w:t xml:space="preserve">new: Advanced </w:t>
      </w:r>
      <w:r>
        <w:rPr>
          <w:sz w:val="22"/>
          <w:szCs w:val="22"/>
        </w:rPr>
        <w:t>d</w:t>
      </w:r>
      <w:r w:rsidRPr="00902BBA">
        <w:rPr>
          <w:sz w:val="22"/>
          <w:szCs w:val="22"/>
        </w:rPr>
        <w:t xml:space="preserve">octoral </w:t>
      </w:r>
      <w:r>
        <w:rPr>
          <w:sz w:val="22"/>
          <w:szCs w:val="22"/>
        </w:rPr>
        <w:t>s</w:t>
      </w:r>
      <w:r w:rsidRPr="00902BBA">
        <w:rPr>
          <w:sz w:val="22"/>
          <w:szCs w:val="22"/>
        </w:rPr>
        <w:t xml:space="preserve">tudents’ </w:t>
      </w:r>
      <w:r>
        <w:rPr>
          <w:sz w:val="22"/>
          <w:szCs w:val="22"/>
        </w:rPr>
        <w:t>w</w:t>
      </w:r>
      <w:r w:rsidRPr="00902BBA">
        <w:rPr>
          <w:sz w:val="22"/>
          <w:szCs w:val="22"/>
        </w:rPr>
        <w:t xml:space="preserve">ords of </w:t>
      </w:r>
      <w:r>
        <w:rPr>
          <w:sz w:val="22"/>
          <w:szCs w:val="22"/>
        </w:rPr>
        <w:t>wi</w:t>
      </w:r>
      <w:r w:rsidRPr="00902BBA">
        <w:rPr>
          <w:sz w:val="22"/>
          <w:szCs w:val="22"/>
        </w:rPr>
        <w:t>sdom</w:t>
      </w:r>
      <w:r>
        <w:rPr>
          <w:sz w:val="22"/>
          <w:szCs w:val="22"/>
        </w:rPr>
        <w:t>.”</w:t>
      </w:r>
    </w:p>
    <w:p w14:paraId="4E360764" w14:textId="77777777" w:rsidR="00782F75" w:rsidRPr="00902BBA" w:rsidRDefault="00782F75" w:rsidP="00FF3B1D">
      <w:pPr>
        <w:ind w:right="-90"/>
        <w:rPr>
          <w:sz w:val="22"/>
          <w:szCs w:val="22"/>
        </w:rPr>
      </w:pPr>
    </w:p>
    <w:p w14:paraId="09C66837" w14:textId="42460BF2" w:rsidR="00782F75" w:rsidRDefault="00782F75" w:rsidP="00FF3B1D">
      <w:pPr>
        <w:ind w:right="-90"/>
        <w:rPr>
          <w:sz w:val="22"/>
          <w:szCs w:val="22"/>
        </w:rPr>
      </w:pPr>
      <w:r w:rsidRPr="00782F75">
        <w:rPr>
          <w:b/>
          <w:bCs/>
          <w:sz w:val="22"/>
          <w:szCs w:val="22"/>
        </w:rPr>
        <w:t>SPH-H 750: Professional Development</w:t>
      </w:r>
      <w:r w:rsidR="007F5DBA">
        <w:rPr>
          <w:b/>
          <w:bCs/>
          <w:sz w:val="22"/>
          <w:szCs w:val="22"/>
        </w:rPr>
        <w:t xml:space="preserve"> </w:t>
      </w:r>
      <w:r w:rsidR="007F5DBA" w:rsidRPr="007F5DBA">
        <w:rPr>
          <w:sz w:val="22"/>
          <w:szCs w:val="22"/>
        </w:rPr>
        <w:t>| Indiana University</w:t>
      </w:r>
      <w:r w:rsidRPr="007F5DB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    </w:t>
      </w:r>
      <w:r w:rsidR="00FF3B1D">
        <w:rPr>
          <w:sz w:val="22"/>
          <w:szCs w:val="22"/>
        </w:rPr>
        <w:t xml:space="preserve">  </w:t>
      </w:r>
      <w:r w:rsidR="00F463F3">
        <w:rPr>
          <w:sz w:val="22"/>
          <w:szCs w:val="22"/>
        </w:rPr>
        <w:t xml:space="preserve"> </w:t>
      </w:r>
      <w:r>
        <w:rPr>
          <w:sz w:val="22"/>
          <w:szCs w:val="22"/>
        </w:rPr>
        <w:t>Fall 2024</w:t>
      </w:r>
    </w:p>
    <w:p w14:paraId="1B98B424" w14:textId="5739FFDF" w:rsidR="00782F75" w:rsidRDefault="00782F75" w:rsidP="00FF3B1D">
      <w:pPr>
        <w:ind w:right="-90"/>
        <w:rPr>
          <w:sz w:val="22"/>
          <w:szCs w:val="22"/>
        </w:rPr>
      </w:pPr>
      <w:r>
        <w:rPr>
          <w:sz w:val="22"/>
          <w:szCs w:val="22"/>
        </w:rPr>
        <w:t>“Panel of senior PhD students: Words of wisdom, sage advice on wins and pitfalls.”</w:t>
      </w:r>
    </w:p>
    <w:p w14:paraId="536D2C80" w14:textId="77777777" w:rsidR="00782F75" w:rsidRDefault="00782F75" w:rsidP="00FF3B1D">
      <w:pPr>
        <w:ind w:right="-90"/>
        <w:rPr>
          <w:i/>
          <w:iCs/>
          <w:sz w:val="22"/>
          <w:szCs w:val="22"/>
          <w:u w:val="single"/>
        </w:rPr>
      </w:pPr>
    </w:p>
    <w:p w14:paraId="1E51047E" w14:textId="51F1D02E" w:rsidR="00782F75" w:rsidRDefault="00782F75" w:rsidP="00FF3B1D">
      <w:pPr>
        <w:ind w:right="-90"/>
        <w:rPr>
          <w:sz w:val="22"/>
          <w:szCs w:val="22"/>
        </w:rPr>
      </w:pPr>
      <w:r w:rsidRPr="002475E8">
        <w:rPr>
          <w:b/>
          <w:bCs/>
          <w:sz w:val="22"/>
          <w:szCs w:val="22"/>
        </w:rPr>
        <w:t>SPH-H 750: Professional Development</w:t>
      </w:r>
      <w:r w:rsidR="007F5DBA">
        <w:rPr>
          <w:sz w:val="22"/>
          <w:szCs w:val="22"/>
        </w:rPr>
        <w:t xml:space="preserve"> | Indiana University</w:t>
      </w:r>
      <w:r w:rsidR="007F5DBA">
        <w:rPr>
          <w:sz w:val="22"/>
          <w:szCs w:val="22"/>
        </w:rPr>
        <w:tab/>
      </w:r>
      <w:r w:rsidR="007F5DBA">
        <w:rPr>
          <w:sz w:val="22"/>
          <w:szCs w:val="22"/>
        </w:rPr>
        <w:tab/>
      </w:r>
      <w:r w:rsidR="007F5DBA">
        <w:rPr>
          <w:sz w:val="22"/>
          <w:szCs w:val="22"/>
        </w:rPr>
        <w:tab/>
      </w:r>
      <w:r w:rsidR="007F5DBA"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    </w:t>
      </w:r>
      <w:r w:rsidR="00FF3B1D">
        <w:rPr>
          <w:sz w:val="22"/>
          <w:szCs w:val="22"/>
        </w:rPr>
        <w:t xml:space="preserve">  </w:t>
      </w:r>
      <w:r w:rsidR="00F463F3">
        <w:rPr>
          <w:sz w:val="22"/>
          <w:szCs w:val="22"/>
        </w:rPr>
        <w:t xml:space="preserve"> </w:t>
      </w:r>
      <w:r w:rsidR="007F5DBA">
        <w:rPr>
          <w:sz w:val="22"/>
          <w:szCs w:val="22"/>
        </w:rPr>
        <w:t>Fall 2024</w:t>
      </w:r>
    </w:p>
    <w:p w14:paraId="25260F05" w14:textId="4739911B" w:rsidR="00782F75" w:rsidRDefault="00782F75" w:rsidP="00FF3B1D">
      <w:pPr>
        <w:ind w:right="-90"/>
        <w:rPr>
          <w:sz w:val="22"/>
          <w:szCs w:val="22"/>
        </w:rPr>
      </w:pPr>
      <w:r>
        <w:rPr>
          <w:sz w:val="22"/>
          <w:szCs w:val="22"/>
        </w:rPr>
        <w:t>“Grants as a doctoral student: It’s never too early to be grant writing!”</w:t>
      </w:r>
    </w:p>
    <w:p w14:paraId="6773E9B4" w14:textId="77777777" w:rsidR="00782F75" w:rsidRDefault="00782F75" w:rsidP="00FF3B1D">
      <w:pPr>
        <w:ind w:right="-90"/>
        <w:rPr>
          <w:i/>
          <w:iCs/>
          <w:sz w:val="22"/>
          <w:szCs w:val="22"/>
          <w:u w:val="single"/>
        </w:rPr>
      </w:pPr>
    </w:p>
    <w:p w14:paraId="677CB61E" w14:textId="6D836064" w:rsidR="00782F75" w:rsidRPr="0054739F" w:rsidRDefault="00782F75" w:rsidP="00FF3B1D">
      <w:pPr>
        <w:ind w:right="-90"/>
        <w:rPr>
          <w:sz w:val="22"/>
          <w:szCs w:val="22"/>
        </w:rPr>
      </w:pPr>
      <w:r w:rsidRPr="002475E8">
        <w:rPr>
          <w:b/>
          <w:bCs/>
          <w:sz w:val="22"/>
          <w:szCs w:val="22"/>
        </w:rPr>
        <w:t>SPH-H 318: Drug Use in American Society</w:t>
      </w:r>
      <w:r w:rsidRPr="0054739F">
        <w:rPr>
          <w:sz w:val="22"/>
          <w:szCs w:val="22"/>
        </w:rPr>
        <w:t xml:space="preserve"> </w:t>
      </w:r>
      <w:r w:rsidR="002475E8">
        <w:rPr>
          <w:sz w:val="22"/>
          <w:szCs w:val="22"/>
        </w:rPr>
        <w:t xml:space="preserve">| </w:t>
      </w:r>
      <w:r w:rsidRPr="0054739F">
        <w:rPr>
          <w:sz w:val="22"/>
          <w:szCs w:val="22"/>
        </w:rPr>
        <w:t>Indiana University</w:t>
      </w:r>
      <w:r w:rsidR="002475E8">
        <w:rPr>
          <w:sz w:val="22"/>
          <w:szCs w:val="22"/>
        </w:rPr>
        <w:tab/>
      </w:r>
      <w:r w:rsidR="002475E8">
        <w:rPr>
          <w:sz w:val="22"/>
          <w:szCs w:val="22"/>
        </w:rPr>
        <w:tab/>
      </w:r>
      <w:r w:rsidR="002475E8">
        <w:rPr>
          <w:sz w:val="22"/>
          <w:szCs w:val="22"/>
        </w:rPr>
        <w:tab/>
      </w:r>
      <w:r w:rsidR="00F463F3">
        <w:rPr>
          <w:sz w:val="22"/>
          <w:szCs w:val="22"/>
        </w:rPr>
        <w:t xml:space="preserve">         </w:t>
      </w:r>
      <w:r w:rsidR="00FF3B1D">
        <w:rPr>
          <w:sz w:val="22"/>
          <w:szCs w:val="22"/>
        </w:rPr>
        <w:t xml:space="preserve">  </w:t>
      </w:r>
      <w:r w:rsidR="00F463F3">
        <w:rPr>
          <w:sz w:val="22"/>
          <w:szCs w:val="22"/>
        </w:rPr>
        <w:t xml:space="preserve"> </w:t>
      </w:r>
      <w:r w:rsidR="002475E8" w:rsidRPr="0054739F">
        <w:rPr>
          <w:sz w:val="22"/>
          <w:szCs w:val="22"/>
        </w:rPr>
        <w:t>Fall</w:t>
      </w:r>
      <w:r w:rsidR="002475E8">
        <w:rPr>
          <w:sz w:val="22"/>
          <w:szCs w:val="22"/>
        </w:rPr>
        <w:t xml:space="preserve"> </w:t>
      </w:r>
      <w:r w:rsidR="002475E8" w:rsidRPr="0054739F">
        <w:rPr>
          <w:sz w:val="22"/>
          <w:szCs w:val="22"/>
        </w:rPr>
        <w:t>2022</w:t>
      </w:r>
    </w:p>
    <w:p w14:paraId="214D7CA5" w14:textId="09929072" w:rsidR="00782F75" w:rsidRDefault="002475E8" w:rsidP="00FF3B1D">
      <w:pPr>
        <w:ind w:right="-90"/>
        <w:rPr>
          <w:sz w:val="22"/>
          <w:szCs w:val="22"/>
        </w:rPr>
      </w:pPr>
      <w:r w:rsidRPr="002475E8">
        <w:rPr>
          <w:sz w:val="22"/>
          <w:szCs w:val="22"/>
        </w:rPr>
        <w:t>“Substance Use Policy in the United States”</w:t>
      </w:r>
      <w:r w:rsidR="00782F75" w:rsidRPr="002475E8">
        <w:rPr>
          <w:sz w:val="22"/>
          <w:szCs w:val="22"/>
        </w:rPr>
        <w:t xml:space="preserve"> </w:t>
      </w:r>
    </w:p>
    <w:p w14:paraId="56BC2AA6" w14:textId="0BBCF5DA" w:rsidR="00A700AF" w:rsidRDefault="00A700AF" w:rsidP="00FF3B1D">
      <w:pPr>
        <w:pBdr>
          <w:bottom w:val="single" w:sz="12" w:space="1" w:color="auto"/>
        </w:pBdr>
        <w:ind w:right="-90"/>
        <w:rPr>
          <w:sz w:val="22"/>
          <w:szCs w:val="22"/>
        </w:rPr>
      </w:pPr>
    </w:p>
    <w:p w14:paraId="6EC706CB" w14:textId="645C94C7" w:rsidR="00A700AF" w:rsidRDefault="00A700AF" w:rsidP="00FF3B1D">
      <w:pPr>
        <w:ind w:right="-90"/>
        <w:rPr>
          <w:sz w:val="22"/>
          <w:szCs w:val="22"/>
        </w:rPr>
      </w:pPr>
    </w:p>
    <w:p w14:paraId="4EC47A06" w14:textId="12CA9AC8" w:rsidR="00A700AF" w:rsidRDefault="00377838" w:rsidP="00FF3B1D">
      <w:pPr>
        <w:ind w:right="-90"/>
        <w:rPr>
          <w:b/>
          <w:bCs/>
        </w:rPr>
      </w:pPr>
      <w:r w:rsidRPr="00377838">
        <w:rPr>
          <w:b/>
          <w:bCs/>
        </w:rPr>
        <w:t>Professional Service</w:t>
      </w:r>
    </w:p>
    <w:p w14:paraId="01A0A10F" w14:textId="0A4F6AFC" w:rsidR="00377838" w:rsidRDefault="00377838" w:rsidP="00FF3B1D">
      <w:pPr>
        <w:ind w:right="-90"/>
        <w:rPr>
          <w:b/>
          <w:bCs/>
        </w:rPr>
      </w:pPr>
    </w:p>
    <w:p w14:paraId="23C7F14F" w14:textId="0DAE6A3D" w:rsidR="00377838" w:rsidRPr="00377838" w:rsidRDefault="00377838" w:rsidP="00FF3B1D">
      <w:pPr>
        <w:ind w:right="-90"/>
        <w:rPr>
          <w:sz w:val="22"/>
          <w:szCs w:val="22"/>
        </w:rPr>
      </w:pPr>
      <w:r w:rsidRPr="00377838">
        <w:rPr>
          <w:b/>
          <w:bCs/>
          <w:sz w:val="22"/>
          <w:szCs w:val="22"/>
          <w:u w:val="single"/>
        </w:rPr>
        <w:t>Editorial Board</w:t>
      </w:r>
      <w:r>
        <w:rPr>
          <w:b/>
          <w:bCs/>
          <w:sz w:val="22"/>
          <w:szCs w:val="22"/>
          <w:u w:val="single"/>
        </w:rPr>
        <w:t>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</w:p>
    <w:p w14:paraId="3C73785F" w14:textId="34DD9759" w:rsidR="00377838" w:rsidRDefault="00377838" w:rsidP="00FF3B1D">
      <w:pPr>
        <w:ind w:right="-90"/>
        <w:rPr>
          <w:b/>
          <w:bCs/>
          <w:sz w:val="22"/>
          <w:szCs w:val="22"/>
          <w:u w:val="single"/>
        </w:rPr>
      </w:pPr>
    </w:p>
    <w:p w14:paraId="02804A17" w14:textId="73213CCB" w:rsidR="00902BBA" w:rsidRPr="00377838" w:rsidRDefault="00377838" w:rsidP="00902BBA">
      <w:pPr>
        <w:ind w:right="-90"/>
        <w:rPr>
          <w:sz w:val="22"/>
          <w:szCs w:val="22"/>
        </w:rPr>
      </w:pPr>
      <w:r w:rsidRPr="00377838">
        <w:rPr>
          <w:sz w:val="22"/>
          <w:szCs w:val="22"/>
        </w:rPr>
        <w:t xml:space="preserve">Guest </w:t>
      </w:r>
      <w:r>
        <w:rPr>
          <w:sz w:val="22"/>
          <w:szCs w:val="22"/>
        </w:rPr>
        <w:t xml:space="preserve">Associate </w:t>
      </w:r>
      <w:r w:rsidRPr="00377838">
        <w:rPr>
          <w:sz w:val="22"/>
          <w:szCs w:val="22"/>
        </w:rPr>
        <w:t xml:space="preserve">Editor, </w:t>
      </w:r>
      <w:r w:rsidRPr="00377838">
        <w:rPr>
          <w:i/>
          <w:iCs/>
          <w:sz w:val="22"/>
          <w:szCs w:val="22"/>
        </w:rPr>
        <w:t>Translational Issues in Psychological Science</w:t>
      </w:r>
      <w:r w:rsidRPr="00377838">
        <w:rPr>
          <w:sz w:val="22"/>
          <w:szCs w:val="22"/>
        </w:rPr>
        <w:t xml:space="preserve">, </w:t>
      </w:r>
      <w:r w:rsidR="00902BBA">
        <w:rPr>
          <w:sz w:val="22"/>
          <w:szCs w:val="22"/>
        </w:rPr>
        <w:tab/>
      </w:r>
      <w:r w:rsidR="00902BBA">
        <w:rPr>
          <w:sz w:val="22"/>
          <w:szCs w:val="22"/>
        </w:rPr>
        <w:tab/>
      </w:r>
      <w:r w:rsidR="00902BBA">
        <w:rPr>
          <w:sz w:val="22"/>
          <w:szCs w:val="22"/>
        </w:rPr>
        <w:tab/>
        <w:t xml:space="preserve">       2025 </w:t>
      </w:r>
      <w:r w:rsidR="00902BBA" w:rsidRPr="0054739F">
        <w:rPr>
          <w:sz w:val="22"/>
          <w:szCs w:val="22"/>
        </w:rPr>
        <w:t xml:space="preserve">– </w:t>
      </w:r>
      <w:r w:rsidR="00902BBA">
        <w:rPr>
          <w:sz w:val="22"/>
          <w:szCs w:val="22"/>
        </w:rPr>
        <w:t>2026</w:t>
      </w:r>
    </w:p>
    <w:p w14:paraId="34040C12" w14:textId="2FC83444" w:rsidR="00377838" w:rsidRDefault="00377838" w:rsidP="00FF3B1D">
      <w:pPr>
        <w:ind w:right="-90"/>
        <w:rPr>
          <w:sz w:val="22"/>
          <w:szCs w:val="22"/>
        </w:rPr>
      </w:pPr>
      <w:r w:rsidRPr="00377838">
        <w:rPr>
          <w:sz w:val="22"/>
          <w:szCs w:val="22"/>
        </w:rPr>
        <w:t>Special Issue: Substance Use and Addiction.</w:t>
      </w:r>
    </w:p>
    <w:p w14:paraId="4C549641" w14:textId="64152AE1" w:rsidR="00377838" w:rsidRDefault="00377838" w:rsidP="00FF3B1D">
      <w:pPr>
        <w:ind w:right="-90"/>
        <w:rPr>
          <w:sz w:val="22"/>
          <w:szCs w:val="22"/>
        </w:rPr>
      </w:pPr>
    </w:p>
    <w:p w14:paraId="1B1AEFD4" w14:textId="7ACA67E4" w:rsidR="00377838" w:rsidRDefault="00377838" w:rsidP="00FF3B1D">
      <w:pPr>
        <w:ind w:right="-90"/>
        <w:rPr>
          <w:b/>
          <w:bCs/>
          <w:sz w:val="22"/>
          <w:szCs w:val="22"/>
          <w:u w:val="single"/>
        </w:rPr>
      </w:pPr>
      <w:r w:rsidRPr="008965A1">
        <w:rPr>
          <w:b/>
          <w:bCs/>
          <w:i/>
          <w:iCs/>
          <w:sz w:val="22"/>
          <w:szCs w:val="22"/>
          <w:u w:val="single"/>
        </w:rPr>
        <w:t>Ad Hoc</w:t>
      </w:r>
      <w:r w:rsidRPr="00377838">
        <w:rPr>
          <w:b/>
          <w:bCs/>
          <w:sz w:val="22"/>
          <w:szCs w:val="22"/>
          <w:u w:val="single"/>
        </w:rPr>
        <w:t xml:space="preserve"> Peer Review</w:t>
      </w:r>
    </w:p>
    <w:p w14:paraId="420098CE" w14:textId="2BF2DDCB" w:rsidR="00377838" w:rsidRDefault="00377838" w:rsidP="00FF3B1D">
      <w:pPr>
        <w:ind w:right="-90"/>
        <w:rPr>
          <w:b/>
          <w:bCs/>
          <w:sz w:val="22"/>
          <w:szCs w:val="22"/>
          <w:u w:val="single"/>
        </w:rPr>
      </w:pPr>
    </w:p>
    <w:p w14:paraId="1F338F1D" w14:textId="5C645490" w:rsidR="00377838" w:rsidRDefault="008965A1" w:rsidP="00FF3B1D">
      <w:pPr>
        <w:ind w:right="-90"/>
        <w:rPr>
          <w:i/>
          <w:iCs/>
          <w:sz w:val="22"/>
          <w:szCs w:val="22"/>
        </w:rPr>
      </w:pPr>
      <w:r w:rsidRPr="008965A1">
        <w:rPr>
          <w:i/>
          <w:iCs/>
          <w:sz w:val="22"/>
          <w:szCs w:val="22"/>
        </w:rPr>
        <w:t xml:space="preserve">BMC Psychiatry </w:t>
      </w:r>
    </w:p>
    <w:p w14:paraId="100CF4B4" w14:textId="2876A362" w:rsidR="008965A1" w:rsidRPr="008965A1" w:rsidRDefault="008965A1" w:rsidP="00FF3B1D">
      <w:pPr>
        <w:ind w:right="-9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Substance Use and Misuse</w:t>
      </w:r>
    </w:p>
    <w:p w14:paraId="47EBE6E7" w14:textId="70F7E52D" w:rsidR="002475E8" w:rsidRPr="0054739F" w:rsidRDefault="002475E8" w:rsidP="00FF3B1D">
      <w:pPr>
        <w:pBdr>
          <w:bottom w:val="single" w:sz="12" w:space="1" w:color="auto"/>
        </w:pBdr>
        <w:ind w:right="-90"/>
        <w:rPr>
          <w:sz w:val="22"/>
          <w:szCs w:val="22"/>
        </w:rPr>
      </w:pPr>
    </w:p>
    <w:p w14:paraId="01FD6CC6" w14:textId="77777777" w:rsidR="00FB1E83" w:rsidRDefault="00FB1E83" w:rsidP="00FB1E83">
      <w:pPr>
        <w:adjustRightInd w:val="0"/>
        <w:snapToGrid w:val="0"/>
        <w:rPr>
          <w:b/>
          <w:bCs/>
        </w:rPr>
      </w:pPr>
    </w:p>
    <w:p w14:paraId="724291F6" w14:textId="6E3F6F4F" w:rsidR="00FB1E83" w:rsidRDefault="00FB1E83" w:rsidP="00FB1E83">
      <w:pPr>
        <w:adjustRightInd w:val="0"/>
        <w:snapToGrid w:val="0"/>
        <w:rPr>
          <w:b/>
          <w:bCs/>
        </w:rPr>
      </w:pPr>
      <w:r>
        <w:rPr>
          <w:b/>
          <w:bCs/>
        </w:rPr>
        <w:t>Honors and Awards</w:t>
      </w:r>
    </w:p>
    <w:p w14:paraId="129E1047" w14:textId="54E340E5" w:rsidR="00597E1F" w:rsidRDefault="00597E1F" w:rsidP="00FB1E83">
      <w:pPr>
        <w:adjustRightInd w:val="0"/>
        <w:snapToGrid w:val="0"/>
        <w:rPr>
          <w:b/>
          <w:bCs/>
        </w:rPr>
      </w:pPr>
    </w:p>
    <w:p w14:paraId="2D3D6783" w14:textId="2F267057" w:rsidR="00597E1F" w:rsidRPr="00597E1F" w:rsidRDefault="00597E1F" w:rsidP="00597E1F">
      <w:pPr>
        <w:adjustRightInd w:val="0"/>
        <w:snapToGrid w:val="0"/>
        <w:ind w:right="-86"/>
        <w:rPr>
          <w:sz w:val="22"/>
          <w:szCs w:val="22"/>
        </w:rPr>
      </w:pPr>
      <w:r w:rsidRPr="00597E1F">
        <w:rPr>
          <w:b/>
          <w:bCs/>
          <w:sz w:val="22"/>
          <w:szCs w:val="22"/>
        </w:rPr>
        <w:t>Conference Travel Award</w:t>
      </w:r>
      <w:r w:rsidRPr="00597E1F">
        <w:rPr>
          <w:sz w:val="22"/>
          <w:szCs w:val="22"/>
        </w:rPr>
        <w:t>, US Association for the Study of Pain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2026</w:t>
      </w:r>
    </w:p>
    <w:p w14:paraId="7EE686BF" w14:textId="77777777" w:rsidR="00FB1E83" w:rsidRDefault="00FB1E83" w:rsidP="00FB1E83">
      <w:pPr>
        <w:adjustRightInd w:val="0"/>
        <w:snapToGrid w:val="0"/>
        <w:rPr>
          <w:b/>
          <w:bCs/>
        </w:rPr>
      </w:pPr>
    </w:p>
    <w:p w14:paraId="6CCC5262" w14:textId="77777777" w:rsidR="00FB1E83" w:rsidRPr="00AA382B" w:rsidRDefault="00FB1E83" w:rsidP="00FB1E83">
      <w:pPr>
        <w:ind w:right="-90"/>
        <w:rPr>
          <w:sz w:val="22"/>
          <w:szCs w:val="22"/>
        </w:rPr>
      </w:pPr>
      <w:r w:rsidRPr="00AA382B">
        <w:rPr>
          <w:b/>
          <w:bCs/>
          <w:sz w:val="22"/>
          <w:szCs w:val="22"/>
        </w:rPr>
        <w:t>Student Travel Award</w:t>
      </w:r>
      <w:r w:rsidRPr="00AA382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A382B">
        <w:rPr>
          <w:sz w:val="22"/>
          <w:szCs w:val="22"/>
        </w:rPr>
        <w:t>Department of Applied Health Science</w:t>
      </w:r>
      <w:r w:rsidRPr="00AA382B">
        <w:rPr>
          <w:b/>
          <w:bCs/>
          <w:sz w:val="22"/>
          <w:szCs w:val="22"/>
        </w:rPr>
        <w:t> </w:t>
      </w:r>
      <w:r w:rsidRPr="00AA382B">
        <w:rPr>
          <w:sz w:val="22"/>
          <w:szCs w:val="22"/>
        </w:rPr>
        <w:t>| School of Public Health</w:t>
      </w:r>
      <w:r w:rsidRPr="00AA382B">
        <w:rPr>
          <w:sz w:val="22"/>
          <w:szCs w:val="22"/>
        </w:rPr>
        <w:tab/>
      </w:r>
      <w:r>
        <w:rPr>
          <w:sz w:val="22"/>
          <w:szCs w:val="22"/>
        </w:rPr>
        <w:t xml:space="preserve"> |</w:t>
      </w:r>
      <w:r w:rsidRPr="00AA382B">
        <w:rPr>
          <w:sz w:val="22"/>
          <w:szCs w:val="22"/>
        </w:rPr>
        <w:tab/>
      </w:r>
      <w:r>
        <w:rPr>
          <w:sz w:val="22"/>
          <w:szCs w:val="22"/>
        </w:rPr>
        <w:t xml:space="preserve">      2025 </w:t>
      </w:r>
    </w:p>
    <w:p w14:paraId="75816353" w14:textId="77777777" w:rsidR="00FB1E83" w:rsidRDefault="00FB1E83" w:rsidP="00FB1E83">
      <w:pPr>
        <w:adjustRightInd w:val="0"/>
        <w:snapToGrid w:val="0"/>
        <w:ind w:right="-86"/>
        <w:rPr>
          <w:b/>
          <w:bCs/>
        </w:rPr>
      </w:pPr>
      <w:r>
        <w:rPr>
          <w:sz w:val="22"/>
          <w:szCs w:val="22"/>
        </w:rPr>
        <w:t>Indiana</w:t>
      </w:r>
      <w:r w:rsidRPr="00AA382B">
        <w:rPr>
          <w:sz w:val="22"/>
          <w:szCs w:val="22"/>
        </w:rPr>
        <w:t xml:space="preserve"> University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FCC4C60" w14:textId="77777777" w:rsidR="00FB1E83" w:rsidRDefault="00FB1E83" w:rsidP="00FB1E83">
      <w:pPr>
        <w:adjustRightInd w:val="0"/>
        <w:snapToGrid w:val="0"/>
        <w:ind w:right="-86"/>
        <w:rPr>
          <w:b/>
          <w:bCs/>
        </w:rPr>
      </w:pPr>
    </w:p>
    <w:p w14:paraId="5B9B0E5C" w14:textId="77777777" w:rsidR="00FB1E83" w:rsidRPr="00CF7BD9" w:rsidRDefault="00FB1E83" w:rsidP="00FB1E83">
      <w:pPr>
        <w:ind w:right="-86"/>
        <w:rPr>
          <w:sz w:val="22"/>
          <w:szCs w:val="22"/>
        </w:rPr>
      </w:pPr>
      <w:r w:rsidRPr="005533D5">
        <w:rPr>
          <w:b/>
          <w:bCs/>
          <w:sz w:val="22"/>
          <w:szCs w:val="22"/>
        </w:rPr>
        <w:t>Best Abstract Finalist</w:t>
      </w:r>
      <w:r w:rsidRPr="00EF564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Psychosocial </w:t>
      </w:r>
      <w:proofErr w:type="gramStart"/>
      <w:r>
        <w:rPr>
          <w:sz w:val="22"/>
          <w:szCs w:val="22"/>
        </w:rPr>
        <w:t>Factors</w:t>
      </w:r>
      <w:proofErr w:type="gramEnd"/>
      <w:r>
        <w:rPr>
          <w:sz w:val="22"/>
          <w:szCs w:val="22"/>
        </w:rPr>
        <w:t xml:space="preserve"> and Interventions</w:t>
      </w:r>
      <w:r w:rsidRPr="005533D5">
        <w:rPr>
          <w:sz w:val="22"/>
          <w:szCs w:val="22"/>
        </w:rPr>
        <w:t xml:space="preserve"> </w:t>
      </w:r>
      <w:r>
        <w:rPr>
          <w:sz w:val="22"/>
          <w:szCs w:val="22"/>
        </w:rPr>
        <w:t>Special Interest Group |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2024</w:t>
      </w:r>
    </w:p>
    <w:p w14:paraId="6682D9A1" w14:textId="77777777" w:rsidR="00FB1E83" w:rsidRDefault="00FB1E83" w:rsidP="00FB1E83">
      <w:pPr>
        <w:ind w:right="-86"/>
        <w:rPr>
          <w:sz w:val="22"/>
          <w:szCs w:val="22"/>
        </w:rPr>
      </w:pPr>
      <w:r>
        <w:rPr>
          <w:sz w:val="22"/>
          <w:szCs w:val="22"/>
        </w:rPr>
        <w:lastRenderedPageBreak/>
        <w:t>US Association for the Study of Pain</w:t>
      </w:r>
    </w:p>
    <w:p w14:paraId="44E3D925" w14:textId="77777777" w:rsidR="00FB1E83" w:rsidRDefault="00FB1E83" w:rsidP="00FB1E83">
      <w:pPr>
        <w:ind w:right="-86"/>
        <w:rPr>
          <w:b/>
          <w:bCs/>
          <w:sz w:val="22"/>
          <w:szCs w:val="22"/>
        </w:rPr>
      </w:pPr>
    </w:p>
    <w:p w14:paraId="740E2A3E" w14:textId="77777777" w:rsidR="00FB1E83" w:rsidRDefault="00FB1E83" w:rsidP="00FB1E83">
      <w:pPr>
        <w:ind w:right="-90"/>
        <w:rPr>
          <w:sz w:val="22"/>
          <w:szCs w:val="22"/>
        </w:rPr>
      </w:pPr>
      <w:r w:rsidRPr="0054739F">
        <w:rPr>
          <w:b/>
          <w:bCs/>
          <w:sz w:val="22"/>
          <w:szCs w:val="22"/>
        </w:rPr>
        <w:t>Student Travel Award</w:t>
      </w:r>
      <w:r>
        <w:rPr>
          <w:sz w:val="22"/>
          <w:szCs w:val="22"/>
        </w:rPr>
        <w:t xml:space="preserve">, </w:t>
      </w:r>
      <w:r w:rsidRPr="00EF5647">
        <w:rPr>
          <w:sz w:val="22"/>
          <w:szCs w:val="22"/>
        </w:rPr>
        <w:t>Department of Applied Health Science</w:t>
      </w:r>
      <w:r w:rsidRPr="0054739F">
        <w:rPr>
          <w:b/>
          <w:bCs/>
          <w:sz w:val="22"/>
          <w:szCs w:val="22"/>
        </w:rPr>
        <w:t> </w:t>
      </w:r>
      <w:r w:rsidRPr="00D96A6F">
        <w:rPr>
          <w:sz w:val="22"/>
          <w:szCs w:val="22"/>
        </w:rPr>
        <w:t>|</w:t>
      </w:r>
      <w:r>
        <w:rPr>
          <w:sz w:val="22"/>
          <w:szCs w:val="22"/>
        </w:rPr>
        <w:t xml:space="preserve"> School of Public Health</w:t>
      </w:r>
      <w:r>
        <w:rPr>
          <w:sz w:val="22"/>
          <w:szCs w:val="22"/>
        </w:rPr>
        <w:tab/>
        <w:t xml:space="preserve"> |</w:t>
      </w:r>
      <w:r>
        <w:rPr>
          <w:sz w:val="22"/>
          <w:szCs w:val="22"/>
        </w:rPr>
        <w:tab/>
        <w:t xml:space="preserve">      2024</w:t>
      </w:r>
    </w:p>
    <w:p w14:paraId="5E778981" w14:textId="77777777" w:rsidR="00FB1E83" w:rsidRDefault="00FB1E83" w:rsidP="00FB1E83">
      <w:pPr>
        <w:ind w:right="-86"/>
        <w:rPr>
          <w:sz w:val="22"/>
          <w:szCs w:val="22"/>
        </w:rPr>
      </w:pPr>
      <w:r>
        <w:rPr>
          <w:sz w:val="22"/>
          <w:szCs w:val="22"/>
        </w:rPr>
        <w:t>Indiana University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E2F2CE" w14:textId="77777777" w:rsidR="00FB1E83" w:rsidRDefault="00FB1E83" w:rsidP="00FB1E83">
      <w:pPr>
        <w:adjustRightInd w:val="0"/>
        <w:ind w:right="-86"/>
        <w:rPr>
          <w:sz w:val="22"/>
          <w:szCs w:val="22"/>
        </w:rPr>
      </w:pPr>
    </w:p>
    <w:p w14:paraId="5F89939D" w14:textId="77777777" w:rsidR="00FB1E83" w:rsidRPr="00EF5647" w:rsidRDefault="00FB1E83" w:rsidP="00FB1E83">
      <w:pPr>
        <w:ind w:right="-90"/>
        <w:rPr>
          <w:b/>
          <w:bCs/>
          <w:sz w:val="22"/>
          <w:szCs w:val="22"/>
        </w:rPr>
      </w:pPr>
      <w:r w:rsidRPr="0054739F">
        <w:rPr>
          <w:b/>
          <w:bCs/>
          <w:sz w:val="22"/>
          <w:szCs w:val="22"/>
        </w:rPr>
        <w:t>Student Travel Award</w:t>
      </w:r>
      <w:r w:rsidRPr="00424D2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EF5647">
        <w:rPr>
          <w:sz w:val="22"/>
          <w:szCs w:val="22"/>
        </w:rPr>
        <w:t xml:space="preserve">Department of Applied Health </w:t>
      </w:r>
      <w:r w:rsidRPr="00D96A6F">
        <w:rPr>
          <w:sz w:val="22"/>
          <w:szCs w:val="22"/>
        </w:rPr>
        <w:t>Science |</w:t>
      </w:r>
      <w:r w:rsidRPr="00D96A6F">
        <w:rPr>
          <w:sz w:val="22"/>
          <w:szCs w:val="22"/>
        </w:rPr>
        <w:tab/>
      </w:r>
      <w:r>
        <w:rPr>
          <w:sz w:val="22"/>
          <w:szCs w:val="22"/>
        </w:rPr>
        <w:t xml:space="preserve"> School of Public Health |</w:t>
      </w:r>
      <w:r>
        <w:rPr>
          <w:sz w:val="22"/>
          <w:szCs w:val="22"/>
        </w:rPr>
        <w:tab/>
        <w:t xml:space="preserve">      2023</w:t>
      </w:r>
    </w:p>
    <w:p w14:paraId="3BF0D284" w14:textId="77777777" w:rsidR="00FB1E83" w:rsidRPr="0054739F" w:rsidRDefault="00FB1E83" w:rsidP="00FB1E83">
      <w:pPr>
        <w:rPr>
          <w:sz w:val="22"/>
          <w:szCs w:val="22"/>
        </w:rPr>
      </w:pPr>
      <w:r>
        <w:rPr>
          <w:sz w:val="22"/>
          <w:szCs w:val="22"/>
        </w:rPr>
        <w:t>Indiana University</w:t>
      </w:r>
      <w:r>
        <w:rPr>
          <w:sz w:val="22"/>
          <w:szCs w:val="22"/>
        </w:rPr>
        <w:tab/>
      </w:r>
    </w:p>
    <w:p w14:paraId="20C8DBAF" w14:textId="77777777" w:rsidR="00FB1E83" w:rsidRPr="0054739F" w:rsidRDefault="00FB1E83" w:rsidP="00FB1E83">
      <w:pPr>
        <w:rPr>
          <w:sz w:val="22"/>
          <w:szCs w:val="22"/>
        </w:rPr>
      </w:pPr>
    </w:p>
    <w:p w14:paraId="54A09839" w14:textId="77777777" w:rsidR="00FB1E83" w:rsidRPr="00EF5647" w:rsidRDefault="00FB1E83" w:rsidP="00FB1E83">
      <w:pPr>
        <w:ind w:right="-90"/>
        <w:rPr>
          <w:b/>
          <w:bCs/>
          <w:sz w:val="22"/>
          <w:szCs w:val="22"/>
        </w:rPr>
      </w:pPr>
      <w:r w:rsidRPr="0054739F">
        <w:rPr>
          <w:b/>
          <w:bCs/>
          <w:sz w:val="22"/>
          <w:szCs w:val="22"/>
        </w:rPr>
        <w:t>Love of Learning Award</w:t>
      </w:r>
      <w:r>
        <w:rPr>
          <w:sz w:val="22"/>
          <w:szCs w:val="22"/>
        </w:rPr>
        <w:t xml:space="preserve">, </w:t>
      </w:r>
      <w:r w:rsidRPr="00E149B3">
        <w:rPr>
          <w:sz w:val="22"/>
          <w:szCs w:val="22"/>
        </w:rPr>
        <w:t>Phi Kappa Phi</w:t>
      </w:r>
      <w:r w:rsidRPr="00E149B3"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</w:t>
      </w:r>
      <w:r w:rsidRPr="00EF5647">
        <w:rPr>
          <w:sz w:val="22"/>
          <w:szCs w:val="22"/>
        </w:rPr>
        <w:t>2019</w:t>
      </w:r>
    </w:p>
    <w:p w14:paraId="2FFC9FC5" w14:textId="77777777" w:rsidR="00FB1E83" w:rsidRDefault="00FB1E83" w:rsidP="00FB1E83">
      <w:pPr>
        <w:rPr>
          <w:b/>
          <w:bCs/>
          <w:sz w:val="22"/>
          <w:szCs w:val="22"/>
        </w:rPr>
      </w:pPr>
    </w:p>
    <w:p w14:paraId="098A12F9" w14:textId="77777777" w:rsidR="00FB1E83" w:rsidRPr="00E149B3" w:rsidRDefault="00FB1E83" w:rsidP="00FB1E83">
      <w:pPr>
        <w:ind w:right="-90"/>
        <w:rPr>
          <w:b/>
          <w:bCs/>
          <w:sz w:val="22"/>
          <w:szCs w:val="22"/>
        </w:rPr>
      </w:pPr>
      <w:r w:rsidRPr="0054739F">
        <w:rPr>
          <w:b/>
          <w:bCs/>
          <w:sz w:val="22"/>
          <w:szCs w:val="22"/>
        </w:rPr>
        <w:t>Cape Fear Area Psychological Association Award</w:t>
      </w:r>
      <w:r w:rsidRPr="00E149B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Department of Psychology |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>
        <w:rPr>
          <w:color w:val="000000"/>
          <w:sz w:val="22"/>
          <w:szCs w:val="22"/>
        </w:rPr>
        <w:t xml:space="preserve">2019 </w:t>
      </w:r>
    </w:p>
    <w:p w14:paraId="11069C19" w14:textId="77777777" w:rsidR="00FB1E83" w:rsidRPr="00EF5647" w:rsidRDefault="00FB1E83" w:rsidP="00FB1E83">
      <w:pPr>
        <w:rPr>
          <w:b/>
          <w:bCs/>
          <w:sz w:val="22"/>
          <w:szCs w:val="22"/>
        </w:rPr>
      </w:pPr>
      <w:r w:rsidRPr="00E149B3">
        <w:rPr>
          <w:sz w:val="22"/>
          <w:szCs w:val="22"/>
        </w:rPr>
        <w:t>University of North</w:t>
      </w:r>
      <w:r>
        <w:rPr>
          <w:sz w:val="22"/>
          <w:szCs w:val="22"/>
        </w:rPr>
        <w:t xml:space="preserve"> Carolina Wilmington</w:t>
      </w:r>
      <w:r>
        <w:rPr>
          <w:b/>
          <w:bCs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</w:p>
    <w:p w14:paraId="459F230E" w14:textId="77777777" w:rsidR="00FB1E83" w:rsidRDefault="00FB1E83" w:rsidP="00FB1E83">
      <w:pPr>
        <w:rPr>
          <w:color w:val="000000"/>
          <w:sz w:val="22"/>
          <w:szCs w:val="22"/>
        </w:rPr>
      </w:pPr>
    </w:p>
    <w:p w14:paraId="05109DDE" w14:textId="77777777" w:rsidR="00FB1E83" w:rsidRPr="0054739F" w:rsidRDefault="00FB1E83" w:rsidP="00FB1E83">
      <w:pPr>
        <w:ind w:right="-90"/>
        <w:rPr>
          <w:b/>
          <w:bCs/>
          <w:sz w:val="22"/>
          <w:szCs w:val="22"/>
        </w:rPr>
      </w:pPr>
      <w:r w:rsidRPr="0054739F">
        <w:rPr>
          <w:b/>
          <w:bCs/>
          <w:sz w:val="22"/>
          <w:szCs w:val="22"/>
        </w:rPr>
        <w:t>Williams Jackson Merit Psychology Scholarship</w:t>
      </w:r>
      <w:r w:rsidRPr="00E149B3">
        <w:rPr>
          <w:sz w:val="22"/>
          <w:szCs w:val="22"/>
        </w:rPr>
        <w:t xml:space="preserve">, </w:t>
      </w:r>
      <w:r>
        <w:rPr>
          <w:sz w:val="22"/>
          <w:szCs w:val="22"/>
        </w:rPr>
        <w:t>Department of Psychology |</w:t>
      </w:r>
      <w:r>
        <w:rPr>
          <w:sz w:val="22"/>
          <w:szCs w:val="22"/>
        </w:rPr>
        <w:tab/>
        <w:t xml:space="preserve">                    2017 – 2018 </w:t>
      </w:r>
    </w:p>
    <w:p w14:paraId="6984EF97" w14:textId="77777777" w:rsidR="00FB1E83" w:rsidRDefault="00FB1E83" w:rsidP="00FB1E83">
      <w:pPr>
        <w:rPr>
          <w:b/>
          <w:bCs/>
          <w:color w:val="000000"/>
          <w:sz w:val="22"/>
          <w:szCs w:val="22"/>
        </w:rPr>
      </w:pPr>
      <w:r w:rsidRPr="00E149B3">
        <w:rPr>
          <w:sz w:val="22"/>
          <w:szCs w:val="22"/>
        </w:rPr>
        <w:t>University of North</w:t>
      </w:r>
      <w:r>
        <w:rPr>
          <w:sz w:val="22"/>
          <w:szCs w:val="22"/>
        </w:rPr>
        <w:t xml:space="preserve"> Carolina Wilmington</w:t>
      </w:r>
      <w:r>
        <w:rPr>
          <w:b/>
          <w:bCs/>
          <w:color w:val="000000"/>
          <w:sz w:val="22"/>
          <w:szCs w:val="22"/>
        </w:rPr>
        <w:tab/>
      </w:r>
    </w:p>
    <w:p w14:paraId="2BE85890" w14:textId="77777777" w:rsidR="00FB1E83" w:rsidRPr="00E551A9" w:rsidRDefault="00FB1E83" w:rsidP="00FB1E83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</w:p>
    <w:p w14:paraId="0B9A4496" w14:textId="77777777" w:rsidR="00FB1E83" w:rsidRPr="00E149B3" w:rsidRDefault="00FB1E83" w:rsidP="00FB1E83">
      <w:pPr>
        <w:ind w:right="-90"/>
        <w:rPr>
          <w:b/>
          <w:bCs/>
          <w:color w:val="000000"/>
          <w:sz w:val="22"/>
          <w:szCs w:val="22"/>
        </w:rPr>
      </w:pPr>
      <w:r w:rsidRPr="0054739F">
        <w:rPr>
          <w:b/>
          <w:bCs/>
          <w:color w:val="000000"/>
          <w:sz w:val="22"/>
          <w:szCs w:val="22"/>
        </w:rPr>
        <w:t>Dean’s List</w:t>
      </w:r>
      <w:r w:rsidRPr="00E149B3">
        <w:rPr>
          <w:sz w:val="22"/>
          <w:szCs w:val="22"/>
        </w:rPr>
        <w:t>, University of North</w:t>
      </w:r>
      <w:r>
        <w:rPr>
          <w:sz w:val="22"/>
          <w:szCs w:val="22"/>
        </w:rPr>
        <w:t xml:space="preserve"> Carolina Wilmington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 xml:space="preserve">       </w:t>
      </w:r>
      <w:r w:rsidRPr="0054739F">
        <w:rPr>
          <w:color w:val="000000"/>
          <w:sz w:val="22"/>
          <w:szCs w:val="22"/>
        </w:rPr>
        <w:t xml:space="preserve">2016 </w:t>
      </w:r>
      <w:r>
        <w:rPr>
          <w:color w:val="000000"/>
          <w:sz w:val="22"/>
          <w:szCs w:val="22"/>
        </w:rPr>
        <w:t xml:space="preserve">– </w:t>
      </w:r>
      <w:r w:rsidRPr="0054739F">
        <w:rPr>
          <w:color w:val="000000"/>
          <w:sz w:val="22"/>
          <w:szCs w:val="22"/>
        </w:rPr>
        <w:t>2019</w:t>
      </w:r>
    </w:p>
    <w:p w14:paraId="74E8B363" w14:textId="12EBE626" w:rsidR="00A700AF" w:rsidRDefault="00FB1E83" w:rsidP="00975902">
      <w:pPr>
        <w:pBdr>
          <w:bottom w:val="single" w:sz="12" w:space="1" w:color="auto"/>
        </w:pBdr>
        <w:rPr>
          <w:sz w:val="22"/>
          <w:szCs w:val="22"/>
        </w:rPr>
      </w:pPr>
      <w:r w:rsidRPr="0054739F">
        <w:rPr>
          <w:sz w:val="22"/>
          <w:szCs w:val="22"/>
        </w:rPr>
        <w:tab/>
      </w:r>
    </w:p>
    <w:p w14:paraId="4C95A2A0" w14:textId="77777777" w:rsidR="00975902" w:rsidRDefault="00975902" w:rsidP="00FF3B1D">
      <w:pPr>
        <w:ind w:right="-90"/>
        <w:rPr>
          <w:b/>
          <w:bCs/>
        </w:rPr>
      </w:pPr>
    </w:p>
    <w:p w14:paraId="2103BF74" w14:textId="7EE905EF" w:rsidR="002475E8" w:rsidRDefault="002475E8" w:rsidP="00FF3B1D">
      <w:pPr>
        <w:ind w:right="-90"/>
        <w:rPr>
          <w:b/>
          <w:bCs/>
        </w:rPr>
      </w:pPr>
      <w:r>
        <w:rPr>
          <w:b/>
          <w:bCs/>
        </w:rPr>
        <w:t>Memberships</w:t>
      </w:r>
    </w:p>
    <w:p w14:paraId="32A677DB" w14:textId="3750E161" w:rsidR="002475E8" w:rsidRDefault="002475E8" w:rsidP="00FF3B1D">
      <w:pPr>
        <w:ind w:right="-90"/>
        <w:rPr>
          <w:b/>
          <w:bCs/>
        </w:rPr>
      </w:pPr>
    </w:p>
    <w:p w14:paraId="6FDA6E01" w14:textId="77777777" w:rsidR="002475E8" w:rsidRPr="002475E8" w:rsidRDefault="002475E8" w:rsidP="00FF3B1D">
      <w:pPr>
        <w:ind w:right="-90"/>
        <w:rPr>
          <w:b/>
          <w:bCs/>
          <w:sz w:val="22"/>
          <w:szCs w:val="22"/>
          <w:u w:val="single"/>
        </w:rPr>
      </w:pPr>
      <w:r w:rsidRPr="002475E8">
        <w:rPr>
          <w:b/>
          <w:bCs/>
          <w:sz w:val="22"/>
          <w:szCs w:val="22"/>
          <w:u w:val="single"/>
        </w:rPr>
        <w:t>Professional Organizations</w:t>
      </w:r>
    </w:p>
    <w:p w14:paraId="34E31164" w14:textId="2702EA5A" w:rsidR="002475E8" w:rsidRDefault="002475E8" w:rsidP="00FF3B1D">
      <w:pPr>
        <w:ind w:right="-90"/>
        <w:rPr>
          <w:b/>
          <w:bCs/>
        </w:rPr>
      </w:pPr>
    </w:p>
    <w:p w14:paraId="38E743F0" w14:textId="361533E2" w:rsidR="007C4FC7" w:rsidRPr="00A700AF" w:rsidRDefault="007C4FC7" w:rsidP="00FF3B1D">
      <w:pPr>
        <w:ind w:right="-90"/>
        <w:rPr>
          <w:sz w:val="22"/>
          <w:szCs w:val="22"/>
        </w:rPr>
      </w:pPr>
      <w:r w:rsidRPr="00A700AF">
        <w:rPr>
          <w:sz w:val="22"/>
          <w:szCs w:val="22"/>
        </w:rPr>
        <w:t>Society of Addiction Psychology</w:t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="00FF3B1D" w:rsidRPr="00A700AF">
        <w:rPr>
          <w:sz w:val="22"/>
          <w:szCs w:val="22"/>
        </w:rPr>
        <w:t xml:space="preserve">  </w:t>
      </w:r>
      <w:r w:rsidR="00F463F3" w:rsidRPr="00A700AF">
        <w:rPr>
          <w:sz w:val="22"/>
          <w:szCs w:val="22"/>
        </w:rPr>
        <w:t xml:space="preserve">  </w:t>
      </w:r>
      <w:r w:rsidRPr="00A700AF">
        <w:rPr>
          <w:sz w:val="22"/>
          <w:szCs w:val="22"/>
        </w:rPr>
        <w:t>2023 – Present</w:t>
      </w:r>
    </w:p>
    <w:p w14:paraId="35E54DD2" w14:textId="77777777" w:rsidR="007C4FC7" w:rsidRPr="00A700AF" w:rsidRDefault="007C4FC7" w:rsidP="00FF3B1D">
      <w:pPr>
        <w:ind w:right="-90"/>
      </w:pPr>
    </w:p>
    <w:p w14:paraId="127C1DDC" w14:textId="7E0C99CA" w:rsidR="002475E8" w:rsidRPr="00A700AF" w:rsidRDefault="002475E8" w:rsidP="00FF3B1D">
      <w:pPr>
        <w:ind w:right="-90"/>
      </w:pPr>
      <w:r w:rsidRPr="00A700AF">
        <w:rPr>
          <w:sz w:val="22"/>
          <w:szCs w:val="22"/>
        </w:rPr>
        <w:t>Association for Women in Science</w:t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="00FF3B1D" w:rsidRPr="00A700AF">
        <w:rPr>
          <w:sz w:val="22"/>
          <w:szCs w:val="22"/>
        </w:rPr>
        <w:t xml:space="preserve">  </w:t>
      </w:r>
      <w:r w:rsidR="00F463F3" w:rsidRPr="00A700AF">
        <w:rPr>
          <w:sz w:val="22"/>
          <w:szCs w:val="22"/>
        </w:rPr>
        <w:t xml:space="preserve">  </w:t>
      </w:r>
      <w:r w:rsidRPr="00A700AF">
        <w:rPr>
          <w:sz w:val="22"/>
          <w:szCs w:val="22"/>
        </w:rPr>
        <w:t>2022 – Present</w:t>
      </w:r>
    </w:p>
    <w:p w14:paraId="2D84B38B" w14:textId="77777777" w:rsidR="00923D39" w:rsidRPr="00A700AF" w:rsidRDefault="00923D39" w:rsidP="00FF3B1D">
      <w:pPr>
        <w:ind w:right="-90"/>
        <w:rPr>
          <w:sz w:val="22"/>
          <w:szCs w:val="22"/>
        </w:rPr>
      </w:pPr>
    </w:p>
    <w:p w14:paraId="35A476E5" w14:textId="598795C6" w:rsidR="00923D39" w:rsidRPr="0054739F" w:rsidRDefault="00923D39" w:rsidP="00FF3B1D">
      <w:pPr>
        <w:ind w:right="-90"/>
        <w:rPr>
          <w:b/>
          <w:sz w:val="22"/>
          <w:szCs w:val="22"/>
        </w:rPr>
      </w:pPr>
      <w:r w:rsidRPr="00A700AF">
        <w:rPr>
          <w:sz w:val="22"/>
          <w:szCs w:val="22"/>
        </w:rPr>
        <w:t xml:space="preserve">National Alliance for Mental Illness </w:t>
      </w:r>
      <w:r w:rsidRPr="0054739F">
        <w:rPr>
          <w:b/>
          <w:sz w:val="22"/>
          <w:szCs w:val="22"/>
        </w:rPr>
        <w:tab/>
      </w:r>
      <w:r w:rsidRPr="0054739F">
        <w:rPr>
          <w:bCs/>
          <w:sz w:val="22"/>
          <w:szCs w:val="22"/>
        </w:rPr>
        <w:tab/>
      </w:r>
      <w:r w:rsidR="002475E8">
        <w:rPr>
          <w:bCs/>
          <w:sz w:val="22"/>
          <w:szCs w:val="22"/>
        </w:rPr>
        <w:tab/>
      </w:r>
      <w:r w:rsidR="002475E8">
        <w:rPr>
          <w:bCs/>
          <w:sz w:val="22"/>
          <w:szCs w:val="22"/>
        </w:rPr>
        <w:tab/>
      </w:r>
      <w:r w:rsidR="002475E8">
        <w:rPr>
          <w:bCs/>
          <w:sz w:val="22"/>
          <w:szCs w:val="22"/>
        </w:rPr>
        <w:tab/>
      </w:r>
      <w:r w:rsidR="002475E8">
        <w:rPr>
          <w:bCs/>
          <w:sz w:val="22"/>
          <w:szCs w:val="22"/>
        </w:rPr>
        <w:tab/>
      </w:r>
      <w:r w:rsidR="002475E8">
        <w:rPr>
          <w:bCs/>
          <w:sz w:val="22"/>
          <w:szCs w:val="22"/>
        </w:rPr>
        <w:tab/>
      </w:r>
      <w:r w:rsidR="00FF3B1D">
        <w:rPr>
          <w:bCs/>
          <w:sz w:val="22"/>
          <w:szCs w:val="22"/>
        </w:rPr>
        <w:t xml:space="preserve"> </w:t>
      </w:r>
      <w:r w:rsidR="00F463F3">
        <w:rPr>
          <w:bCs/>
          <w:sz w:val="22"/>
          <w:szCs w:val="22"/>
        </w:rPr>
        <w:t xml:space="preserve">      </w:t>
      </w:r>
      <w:r w:rsidRPr="0054739F">
        <w:rPr>
          <w:bCs/>
          <w:sz w:val="22"/>
          <w:szCs w:val="22"/>
        </w:rPr>
        <w:t xml:space="preserve">2017 </w:t>
      </w:r>
      <w:r w:rsidR="00DE6DB2" w:rsidRPr="0054739F">
        <w:rPr>
          <w:sz w:val="22"/>
          <w:szCs w:val="22"/>
        </w:rPr>
        <w:t xml:space="preserve">– </w:t>
      </w:r>
      <w:r w:rsidRPr="0054739F">
        <w:rPr>
          <w:bCs/>
          <w:sz w:val="22"/>
          <w:szCs w:val="22"/>
        </w:rPr>
        <w:t>2019</w:t>
      </w:r>
    </w:p>
    <w:p w14:paraId="3FD9A320" w14:textId="1CEDB315" w:rsidR="00DC55FA" w:rsidRPr="0054739F" w:rsidRDefault="00923D39" w:rsidP="00FF3B1D">
      <w:pPr>
        <w:ind w:right="-90"/>
        <w:rPr>
          <w:bCs/>
          <w:sz w:val="22"/>
          <w:szCs w:val="22"/>
        </w:rPr>
      </w:pPr>
      <w:r w:rsidRPr="0054739F">
        <w:rPr>
          <w:b/>
          <w:sz w:val="22"/>
          <w:szCs w:val="22"/>
        </w:rPr>
        <w:tab/>
      </w:r>
      <w:r w:rsidRPr="0054739F">
        <w:rPr>
          <w:b/>
          <w:sz w:val="22"/>
          <w:szCs w:val="22"/>
        </w:rPr>
        <w:tab/>
      </w:r>
      <w:r w:rsidRPr="0054739F">
        <w:rPr>
          <w:b/>
          <w:sz w:val="22"/>
          <w:szCs w:val="22"/>
        </w:rPr>
        <w:tab/>
      </w:r>
    </w:p>
    <w:p w14:paraId="3B3009B6" w14:textId="007F2FBB" w:rsidR="00075A1A" w:rsidRPr="007C4FC7" w:rsidRDefault="00075A1A" w:rsidP="00FF3B1D">
      <w:pPr>
        <w:ind w:right="-90"/>
        <w:rPr>
          <w:b/>
          <w:bCs/>
          <w:sz w:val="22"/>
          <w:szCs w:val="22"/>
          <w:u w:val="single"/>
        </w:rPr>
      </w:pPr>
      <w:r w:rsidRPr="007C4FC7">
        <w:rPr>
          <w:b/>
          <w:bCs/>
          <w:sz w:val="22"/>
          <w:szCs w:val="22"/>
          <w:u w:val="single"/>
        </w:rPr>
        <w:t>Honorary Societies</w:t>
      </w:r>
    </w:p>
    <w:p w14:paraId="2A56D494" w14:textId="3D32A8E8" w:rsidR="00354AD3" w:rsidRPr="00A700AF" w:rsidRDefault="00354AD3" w:rsidP="00FF3B1D">
      <w:pPr>
        <w:ind w:right="-90"/>
        <w:rPr>
          <w:i/>
          <w:iCs/>
          <w:sz w:val="22"/>
          <w:szCs w:val="22"/>
          <w:u w:val="single"/>
        </w:rPr>
      </w:pPr>
    </w:p>
    <w:p w14:paraId="215FF7CF" w14:textId="04FB4939" w:rsidR="00354AD3" w:rsidRPr="00A700AF" w:rsidRDefault="00354AD3" w:rsidP="00FF3B1D">
      <w:pPr>
        <w:ind w:right="-90"/>
        <w:rPr>
          <w:sz w:val="22"/>
          <w:szCs w:val="22"/>
        </w:rPr>
      </w:pPr>
      <w:r w:rsidRPr="00A700AF">
        <w:rPr>
          <w:sz w:val="22"/>
          <w:szCs w:val="22"/>
        </w:rPr>
        <w:t>Phi Kappa Phi</w:t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="00F463F3" w:rsidRPr="00A700AF">
        <w:rPr>
          <w:sz w:val="22"/>
          <w:szCs w:val="22"/>
        </w:rPr>
        <w:t xml:space="preserve">  </w:t>
      </w:r>
      <w:r w:rsidR="00FF3B1D" w:rsidRPr="00A700AF">
        <w:rPr>
          <w:sz w:val="22"/>
          <w:szCs w:val="22"/>
        </w:rPr>
        <w:t xml:space="preserve"> </w:t>
      </w:r>
      <w:r w:rsidR="00F463F3" w:rsidRPr="00A700AF">
        <w:rPr>
          <w:sz w:val="22"/>
          <w:szCs w:val="22"/>
        </w:rPr>
        <w:t xml:space="preserve">    </w:t>
      </w:r>
      <w:r w:rsidRPr="00A700AF">
        <w:rPr>
          <w:sz w:val="22"/>
          <w:szCs w:val="22"/>
        </w:rPr>
        <w:t xml:space="preserve">2019 </w:t>
      </w:r>
      <w:r w:rsidR="00DE6DB2" w:rsidRPr="00A700AF">
        <w:rPr>
          <w:sz w:val="22"/>
          <w:szCs w:val="22"/>
        </w:rPr>
        <w:t xml:space="preserve">– </w:t>
      </w:r>
      <w:r w:rsidRPr="00A700AF">
        <w:rPr>
          <w:sz w:val="22"/>
          <w:szCs w:val="22"/>
        </w:rPr>
        <w:t>2020</w:t>
      </w:r>
    </w:p>
    <w:p w14:paraId="4E195E49" w14:textId="79B296AA" w:rsidR="00B21569" w:rsidRPr="00A700AF" w:rsidRDefault="00B21569" w:rsidP="00FF3B1D">
      <w:pPr>
        <w:ind w:right="-90"/>
        <w:rPr>
          <w:sz w:val="22"/>
          <w:szCs w:val="22"/>
        </w:rPr>
      </w:pPr>
    </w:p>
    <w:p w14:paraId="778C69A4" w14:textId="6628D004" w:rsidR="00BC31A5" w:rsidRPr="00A700AF" w:rsidRDefault="00075A1A" w:rsidP="00FF3B1D">
      <w:pPr>
        <w:ind w:left="2160" w:right="-90" w:hanging="2160"/>
        <w:rPr>
          <w:sz w:val="22"/>
          <w:szCs w:val="22"/>
        </w:rPr>
      </w:pPr>
      <w:r w:rsidRPr="00A700AF">
        <w:rPr>
          <w:sz w:val="22"/>
          <w:szCs w:val="22"/>
        </w:rPr>
        <w:t>Psi Chi International Honors Society</w:t>
      </w:r>
      <w:r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="00F463F3" w:rsidRPr="00A700AF">
        <w:rPr>
          <w:sz w:val="22"/>
          <w:szCs w:val="22"/>
        </w:rPr>
        <w:t xml:space="preserve">     </w:t>
      </w:r>
      <w:r w:rsidR="00FF3B1D" w:rsidRPr="00A700AF">
        <w:rPr>
          <w:sz w:val="22"/>
          <w:szCs w:val="22"/>
        </w:rPr>
        <w:t xml:space="preserve"> </w:t>
      </w:r>
      <w:r w:rsidR="00F463F3" w:rsidRPr="00A700AF">
        <w:rPr>
          <w:sz w:val="22"/>
          <w:szCs w:val="22"/>
        </w:rPr>
        <w:t xml:space="preserve"> </w:t>
      </w:r>
      <w:r w:rsidRPr="00A700AF">
        <w:rPr>
          <w:sz w:val="22"/>
          <w:szCs w:val="22"/>
        </w:rPr>
        <w:t xml:space="preserve">2017 </w:t>
      </w:r>
      <w:r w:rsidR="00DE6DB2" w:rsidRPr="00A700AF">
        <w:rPr>
          <w:sz w:val="22"/>
          <w:szCs w:val="22"/>
        </w:rPr>
        <w:t xml:space="preserve">– </w:t>
      </w:r>
      <w:r w:rsidR="00C40E50" w:rsidRPr="00A700AF">
        <w:rPr>
          <w:sz w:val="22"/>
          <w:szCs w:val="22"/>
        </w:rPr>
        <w:t>2018</w:t>
      </w:r>
    </w:p>
    <w:p w14:paraId="18D8D48B" w14:textId="77777777" w:rsidR="00354AD3" w:rsidRPr="00A700AF" w:rsidRDefault="00354AD3" w:rsidP="00FF3B1D">
      <w:pPr>
        <w:ind w:left="2160" w:right="-90" w:hanging="2160"/>
        <w:rPr>
          <w:i/>
          <w:iCs/>
          <w:sz w:val="22"/>
          <w:szCs w:val="22"/>
        </w:rPr>
      </w:pPr>
    </w:p>
    <w:p w14:paraId="4A9D37BB" w14:textId="1AB2FA1D" w:rsidR="00075A1A" w:rsidRPr="00A700AF" w:rsidRDefault="00075A1A" w:rsidP="00FF3B1D">
      <w:pPr>
        <w:ind w:right="-90"/>
        <w:rPr>
          <w:sz w:val="22"/>
          <w:szCs w:val="22"/>
        </w:rPr>
      </w:pPr>
      <w:r w:rsidRPr="00A700AF">
        <w:rPr>
          <w:sz w:val="22"/>
          <w:szCs w:val="22"/>
        </w:rPr>
        <w:t xml:space="preserve">Phi </w:t>
      </w:r>
      <w:proofErr w:type="spellStart"/>
      <w:r w:rsidRPr="00A700AF">
        <w:rPr>
          <w:sz w:val="22"/>
          <w:szCs w:val="22"/>
        </w:rPr>
        <w:t>Eta</w:t>
      </w:r>
      <w:proofErr w:type="spellEnd"/>
      <w:r w:rsidRPr="00A700AF">
        <w:rPr>
          <w:sz w:val="22"/>
          <w:szCs w:val="22"/>
        </w:rPr>
        <w:t xml:space="preserve"> Sigma</w:t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="007C4FC7" w:rsidRPr="00A700AF">
        <w:rPr>
          <w:sz w:val="22"/>
          <w:szCs w:val="22"/>
        </w:rPr>
        <w:tab/>
      </w:r>
      <w:r w:rsidRPr="00A700AF">
        <w:rPr>
          <w:sz w:val="22"/>
          <w:szCs w:val="22"/>
        </w:rPr>
        <w:tab/>
      </w:r>
      <w:r w:rsidR="00F463F3" w:rsidRPr="00A700AF">
        <w:rPr>
          <w:sz w:val="22"/>
          <w:szCs w:val="22"/>
        </w:rPr>
        <w:t xml:space="preserve">      </w:t>
      </w:r>
      <w:r w:rsidR="00FF3B1D" w:rsidRPr="00A700AF">
        <w:rPr>
          <w:sz w:val="22"/>
          <w:szCs w:val="22"/>
        </w:rPr>
        <w:t xml:space="preserve"> </w:t>
      </w:r>
      <w:r w:rsidRPr="00A700AF">
        <w:rPr>
          <w:sz w:val="22"/>
          <w:szCs w:val="22"/>
        </w:rPr>
        <w:t xml:space="preserve">2016 </w:t>
      </w:r>
      <w:r w:rsidR="00DE6DB2" w:rsidRPr="00A700AF">
        <w:rPr>
          <w:sz w:val="22"/>
          <w:szCs w:val="22"/>
        </w:rPr>
        <w:t xml:space="preserve">– </w:t>
      </w:r>
      <w:r w:rsidR="00C40E50" w:rsidRPr="00A700AF">
        <w:rPr>
          <w:sz w:val="22"/>
          <w:szCs w:val="22"/>
        </w:rPr>
        <w:t>2017</w:t>
      </w:r>
    </w:p>
    <w:p w14:paraId="1CD566B0" w14:textId="16A6F571" w:rsidR="00495EB9" w:rsidRPr="0054739F" w:rsidRDefault="00495EB9" w:rsidP="00FF3B1D">
      <w:pPr>
        <w:pBdr>
          <w:bottom w:val="single" w:sz="12" w:space="1" w:color="auto"/>
        </w:pBdr>
        <w:ind w:right="-90"/>
        <w:rPr>
          <w:sz w:val="22"/>
          <w:szCs w:val="22"/>
        </w:rPr>
      </w:pPr>
    </w:p>
    <w:p w14:paraId="0586124C" w14:textId="2744A639" w:rsidR="005E3447" w:rsidRPr="005E3447" w:rsidRDefault="005E3447" w:rsidP="00FF3B1D">
      <w:pPr>
        <w:ind w:right="-90"/>
        <w:rPr>
          <w:sz w:val="22"/>
          <w:szCs w:val="22"/>
          <w:u w:val="single"/>
        </w:rPr>
      </w:pPr>
    </w:p>
    <w:p w14:paraId="26BDF9A2" w14:textId="04A10840" w:rsidR="007349C2" w:rsidRDefault="007C4FC7" w:rsidP="00FF3B1D">
      <w:pPr>
        <w:ind w:right="-90"/>
        <w:rPr>
          <w:b/>
        </w:rPr>
      </w:pPr>
      <w:r>
        <w:rPr>
          <w:b/>
        </w:rPr>
        <w:t>Selected Media Coverage</w:t>
      </w:r>
    </w:p>
    <w:p w14:paraId="2947B360" w14:textId="77777777" w:rsidR="001F05FF" w:rsidRPr="0054739F" w:rsidRDefault="001F05FF" w:rsidP="00FF3B1D">
      <w:pPr>
        <w:ind w:right="-90"/>
        <w:rPr>
          <w:sz w:val="22"/>
          <w:szCs w:val="22"/>
        </w:rPr>
      </w:pPr>
    </w:p>
    <w:p w14:paraId="5B5C5137" w14:textId="7A2459FC" w:rsidR="007C4FC7" w:rsidRDefault="00E551A9" w:rsidP="00FF3B1D">
      <w:pPr>
        <w:ind w:right="-90"/>
        <w:rPr>
          <w:sz w:val="22"/>
          <w:szCs w:val="22"/>
        </w:rPr>
      </w:pPr>
      <w:r>
        <w:rPr>
          <w:sz w:val="22"/>
          <w:szCs w:val="22"/>
        </w:rPr>
        <w:t>Indiana University School of Public Health [Press Release]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F3B1D">
        <w:rPr>
          <w:sz w:val="22"/>
          <w:szCs w:val="22"/>
        </w:rPr>
        <w:t xml:space="preserve"> </w:t>
      </w:r>
      <w:r>
        <w:rPr>
          <w:sz w:val="22"/>
          <w:szCs w:val="22"/>
        </w:rPr>
        <w:t>September 2024</w:t>
      </w:r>
    </w:p>
    <w:p w14:paraId="371581E2" w14:textId="6B88E4A8" w:rsidR="00E551A9" w:rsidRPr="00E551A9" w:rsidRDefault="00E551A9" w:rsidP="00FF3B1D">
      <w:pPr>
        <w:ind w:right="-90"/>
        <w:rPr>
          <w:rStyle w:val="Hyperlink"/>
          <w:sz w:val="22"/>
          <w:szCs w:val="22"/>
        </w:rPr>
      </w:pPr>
      <w:r>
        <w:rPr>
          <w:sz w:val="22"/>
          <w:szCs w:val="22"/>
        </w:rPr>
        <w:t>“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"https://publichealth.indiana.edu/news-events/_news/2024/2024-AlynaaSummit-NIHGrant.html"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E551A9">
        <w:rPr>
          <w:rStyle w:val="Hyperlink"/>
          <w:sz w:val="22"/>
          <w:szCs w:val="22"/>
        </w:rPr>
        <w:t xml:space="preserve">Doctoral student awarded $98k to jumpstart a research career on substance use and </w:t>
      </w:r>
    </w:p>
    <w:p w14:paraId="6F857698" w14:textId="1164FA3D" w:rsidR="00E551A9" w:rsidRPr="00E551A9" w:rsidRDefault="00E551A9" w:rsidP="00FF3B1D">
      <w:pPr>
        <w:ind w:right="-90"/>
        <w:rPr>
          <w:sz w:val="22"/>
          <w:szCs w:val="22"/>
        </w:rPr>
      </w:pPr>
      <w:r w:rsidRPr="00E551A9">
        <w:rPr>
          <w:rStyle w:val="Hyperlink"/>
          <w:sz w:val="22"/>
          <w:szCs w:val="22"/>
        </w:rPr>
        <w:t>chronic pain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”</w:t>
      </w:r>
    </w:p>
    <w:p w14:paraId="64DBC5B8" w14:textId="77777777" w:rsidR="007C4FC7" w:rsidRDefault="007C4FC7" w:rsidP="00FF3B1D">
      <w:pPr>
        <w:ind w:right="-90"/>
        <w:rPr>
          <w:i/>
          <w:iCs/>
          <w:sz w:val="22"/>
          <w:szCs w:val="22"/>
          <w:u w:val="single"/>
        </w:rPr>
      </w:pPr>
    </w:p>
    <w:p w14:paraId="7C159174" w14:textId="1B174B9C" w:rsidR="00A603EB" w:rsidRDefault="00E551A9" w:rsidP="00FF3B1D">
      <w:pPr>
        <w:ind w:right="-90"/>
        <w:rPr>
          <w:sz w:val="22"/>
          <w:szCs w:val="22"/>
        </w:rPr>
      </w:pPr>
      <w:r>
        <w:rPr>
          <w:sz w:val="22"/>
          <w:szCs w:val="22"/>
        </w:rPr>
        <w:t>OUCH</w:t>
      </w:r>
      <w:r w:rsidR="00A603EB">
        <w:rPr>
          <w:sz w:val="22"/>
          <w:szCs w:val="22"/>
        </w:rPr>
        <w:t xml:space="preserve">! Talking Pain with </w:t>
      </w:r>
      <w:r>
        <w:rPr>
          <w:sz w:val="22"/>
          <w:szCs w:val="22"/>
        </w:rPr>
        <w:t xml:space="preserve">the </w:t>
      </w:r>
      <w:r w:rsidR="00A603EB">
        <w:rPr>
          <w:sz w:val="22"/>
          <w:szCs w:val="22"/>
        </w:rPr>
        <w:t>US</w:t>
      </w:r>
      <w:r>
        <w:rPr>
          <w:sz w:val="22"/>
          <w:szCs w:val="22"/>
        </w:rPr>
        <w:t xml:space="preserve"> </w:t>
      </w:r>
      <w:r w:rsidR="00A603EB">
        <w:rPr>
          <w:sz w:val="22"/>
          <w:szCs w:val="22"/>
        </w:rPr>
        <w:t>A</w:t>
      </w:r>
      <w:r>
        <w:rPr>
          <w:sz w:val="22"/>
          <w:szCs w:val="22"/>
        </w:rPr>
        <w:t xml:space="preserve">ssociation for the </w:t>
      </w:r>
      <w:r w:rsidR="00A603EB">
        <w:rPr>
          <w:sz w:val="22"/>
          <w:szCs w:val="22"/>
        </w:rPr>
        <w:t>S</w:t>
      </w:r>
      <w:r>
        <w:rPr>
          <w:sz w:val="22"/>
          <w:szCs w:val="22"/>
        </w:rPr>
        <w:t>tudy of Pain [Podcast]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F3B1D">
        <w:rPr>
          <w:sz w:val="22"/>
          <w:szCs w:val="22"/>
        </w:rPr>
        <w:t xml:space="preserve">  </w:t>
      </w:r>
      <w:r w:rsidR="00F463F3">
        <w:rPr>
          <w:sz w:val="22"/>
          <w:szCs w:val="22"/>
        </w:rPr>
        <w:t xml:space="preserve">         </w:t>
      </w:r>
      <w:r>
        <w:rPr>
          <w:sz w:val="22"/>
          <w:szCs w:val="22"/>
        </w:rPr>
        <w:t>June 2024</w:t>
      </w:r>
    </w:p>
    <w:p w14:paraId="5BE8937A" w14:textId="53789F5A" w:rsidR="00A603EB" w:rsidRDefault="00E551A9" w:rsidP="00495EB9">
      <w:pPr>
        <w:rPr>
          <w:sz w:val="22"/>
          <w:szCs w:val="22"/>
        </w:rPr>
      </w:pPr>
      <w:r w:rsidRPr="00E551A9">
        <w:rPr>
          <w:sz w:val="22"/>
          <w:szCs w:val="22"/>
        </w:rPr>
        <w:t>“</w:t>
      </w:r>
      <w:hyperlink r:id="rId10" w:history="1">
        <w:r w:rsidR="00A603EB" w:rsidRPr="00E551A9">
          <w:rPr>
            <w:rStyle w:val="Hyperlink"/>
            <w:sz w:val="22"/>
            <w:szCs w:val="22"/>
          </w:rPr>
          <w:t>2024 Annual Meeting: Poster Excerpts, Part 1</w:t>
        </w:r>
      </w:hyperlink>
      <w:r>
        <w:rPr>
          <w:sz w:val="22"/>
          <w:szCs w:val="22"/>
        </w:rPr>
        <w:t>”</w:t>
      </w:r>
    </w:p>
    <w:p w14:paraId="6760D746" w14:textId="01921571" w:rsidR="007C4FC7" w:rsidRPr="0054739F" w:rsidRDefault="007C4FC7" w:rsidP="007C4FC7">
      <w:pPr>
        <w:pBdr>
          <w:bottom w:val="single" w:sz="12" w:space="1" w:color="auto"/>
        </w:pBdr>
        <w:rPr>
          <w:sz w:val="22"/>
          <w:szCs w:val="22"/>
        </w:rPr>
      </w:pPr>
    </w:p>
    <w:p w14:paraId="1EAE29B1" w14:textId="5C4D4639" w:rsidR="009717A7" w:rsidRDefault="009717A7" w:rsidP="00456C17">
      <w:pPr>
        <w:rPr>
          <w:sz w:val="22"/>
          <w:szCs w:val="22"/>
          <w:u w:val="single"/>
        </w:rPr>
      </w:pPr>
    </w:p>
    <w:p w14:paraId="1B8BDF10" w14:textId="72A62389" w:rsidR="007C4FC7" w:rsidRPr="007C4FC7" w:rsidRDefault="007C4FC7" w:rsidP="00456C17">
      <w:pPr>
        <w:rPr>
          <w:b/>
          <w:bCs/>
        </w:rPr>
      </w:pPr>
      <w:r w:rsidRPr="007C4FC7">
        <w:rPr>
          <w:b/>
          <w:bCs/>
        </w:rPr>
        <w:t xml:space="preserve">References </w:t>
      </w:r>
    </w:p>
    <w:p w14:paraId="6AAE24AB" w14:textId="77777777" w:rsidR="007C4FC7" w:rsidRPr="0054739F" w:rsidRDefault="007C4FC7" w:rsidP="00456C17">
      <w:pPr>
        <w:rPr>
          <w:sz w:val="22"/>
          <w:szCs w:val="22"/>
          <w:u w:val="single"/>
        </w:rPr>
      </w:pPr>
    </w:p>
    <w:p w14:paraId="0D340659" w14:textId="32B9821A" w:rsidR="009717A7" w:rsidRPr="0054739F" w:rsidRDefault="00763AF5" w:rsidP="00456C17">
      <w:pPr>
        <w:rPr>
          <w:sz w:val="22"/>
          <w:szCs w:val="22"/>
        </w:rPr>
      </w:pPr>
      <w:r w:rsidRPr="0054739F">
        <w:rPr>
          <w:sz w:val="22"/>
          <w:szCs w:val="22"/>
        </w:rPr>
        <w:lastRenderedPageBreak/>
        <w:t>Patrick Quinn, Ph.D.</w:t>
      </w:r>
    </w:p>
    <w:p w14:paraId="11C0FE75" w14:textId="47A81A83" w:rsidR="00763AF5" w:rsidRPr="0054739F" w:rsidRDefault="00763AF5" w:rsidP="00456C17">
      <w:pPr>
        <w:rPr>
          <w:sz w:val="22"/>
          <w:szCs w:val="22"/>
        </w:rPr>
      </w:pPr>
      <w:r w:rsidRPr="0054739F">
        <w:rPr>
          <w:sz w:val="22"/>
          <w:szCs w:val="22"/>
        </w:rPr>
        <w:t>Ass</w:t>
      </w:r>
      <w:r w:rsidR="00CE6E65" w:rsidRPr="0054739F">
        <w:rPr>
          <w:sz w:val="22"/>
          <w:szCs w:val="22"/>
        </w:rPr>
        <w:t>ociate</w:t>
      </w:r>
      <w:r w:rsidRPr="0054739F">
        <w:rPr>
          <w:sz w:val="22"/>
          <w:szCs w:val="22"/>
        </w:rPr>
        <w:t xml:space="preserve"> Professor, School of Public Health</w:t>
      </w:r>
      <w:r w:rsidR="00CE6E65" w:rsidRPr="0054739F">
        <w:rPr>
          <w:sz w:val="22"/>
          <w:szCs w:val="22"/>
        </w:rPr>
        <w:t>, Department of Applied Health Science</w:t>
      </w:r>
    </w:p>
    <w:p w14:paraId="0492F273" w14:textId="197E6330" w:rsidR="00763AF5" w:rsidRPr="0054739F" w:rsidRDefault="00763AF5" w:rsidP="00456C17">
      <w:pPr>
        <w:rPr>
          <w:sz w:val="22"/>
          <w:szCs w:val="22"/>
        </w:rPr>
      </w:pPr>
      <w:r w:rsidRPr="0054739F">
        <w:rPr>
          <w:sz w:val="22"/>
          <w:szCs w:val="22"/>
        </w:rPr>
        <w:t>Indiana University</w:t>
      </w:r>
    </w:p>
    <w:p w14:paraId="039ED1FB" w14:textId="267A972D" w:rsidR="006F0D36" w:rsidRPr="0054739F" w:rsidRDefault="006F0D36" w:rsidP="00456C17">
      <w:pPr>
        <w:rPr>
          <w:sz w:val="22"/>
          <w:szCs w:val="22"/>
        </w:rPr>
      </w:pPr>
      <w:r w:rsidRPr="0054739F">
        <w:rPr>
          <w:sz w:val="22"/>
          <w:szCs w:val="22"/>
        </w:rPr>
        <w:t>quinnp@iu.edu</w:t>
      </w:r>
    </w:p>
    <w:p w14:paraId="00D67A08" w14:textId="6E232768" w:rsidR="006F0D36" w:rsidRPr="0054739F" w:rsidRDefault="006F0D36" w:rsidP="00456C17">
      <w:pPr>
        <w:rPr>
          <w:sz w:val="22"/>
          <w:szCs w:val="22"/>
        </w:rPr>
      </w:pPr>
      <w:r w:rsidRPr="0054739F">
        <w:rPr>
          <w:sz w:val="22"/>
          <w:szCs w:val="22"/>
        </w:rPr>
        <w:t>(812) 855-9789</w:t>
      </w:r>
    </w:p>
    <w:p w14:paraId="55ABA45C" w14:textId="64F888FA" w:rsidR="00CE6E65" w:rsidRDefault="00CE6E65" w:rsidP="00456C17">
      <w:pPr>
        <w:rPr>
          <w:sz w:val="22"/>
          <w:szCs w:val="22"/>
        </w:rPr>
      </w:pPr>
    </w:p>
    <w:p w14:paraId="300B4DFA" w14:textId="4D2C1C8F" w:rsidR="000D7002" w:rsidRDefault="000D250B" w:rsidP="00456C17">
      <w:pPr>
        <w:rPr>
          <w:sz w:val="22"/>
          <w:szCs w:val="22"/>
        </w:rPr>
      </w:pPr>
      <w:r>
        <w:rPr>
          <w:sz w:val="22"/>
          <w:szCs w:val="22"/>
        </w:rPr>
        <w:t>Brian D’Onofrio, Ph.D.</w:t>
      </w:r>
    </w:p>
    <w:p w14:paraId="30507EF4" w14:textId="379C6CAA" w:rsidR="000D250B" w:rsidRDefault="000D250B" w:rsidP="00456C17">
      <w:pPr>
        <w:rPr>
          <w:sz w:val="22"/>
          <w:szCs w:val="22"/>
        </w:rPr>
      </w:pPr>
      <w:r>
        <w:rPr>
          <w:sz w:val="22"/>
          <w:szCs w:val="22"/>
        </w:rPr>
        <w:t xml:space="preserve">Professor, Department of Psychological and Brain Science </w:t>
      </w:r>
    </w:p>
    <w:p w14:paraId="07017A65" w14:textId="4EE7EDBE" w:rsidR="00364423" w:rsidRDefault="00364423" w:rsidP="00456C17">
      <w:pPr>
        <w:rPr>
          <w:sz w:val="22"/>
          <w:szCs w:val="22"/>
        </w:rPr>
      </w:pPr>
      <w:r>
        <w:rPr>
          <w:sz w:val="22"/>
          <w:szCs w:val="22"/>
        </w:rPr>
        <w:t>Indiana University</w:t>
      </w:r>
    </w:p>
    <w:p w14:paraId="63FE0643" w14:textId="31C90AFA" w:rsidR="00364423" w:rsidRDefault="00364423" w:rsidP="00456C17">
      <w:pPr>
        <w:rPr>
          <w:sz w:val="22"/>
          <w:szCs w:val="22"/>
        </w:rPr>
      </w:pPr>
      <w:r w:rsidRPr="00364423">
        <w:rPr>
          <w:sz w:val="22"/>
          <w:szCs w:val="22"/>
        </w:rPr>
        <w:t>bmdonofr@iu.edu</w:t>
      </w:r>
    </w:p>
    <w:p w14:paraId="13E6D6B4" w14:textId="043429A7" w:rsidR="00364423" w:rsidRDefault="00364423" w:rsidP="00456C17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Pr="00364423">
        <w:rPr>
          <w:sz w:val="22"/>
          <w:szCs w:val="22"/>
        </w:rPr>
        <w:t>812</w:t>
      </w:r>
      <w:r>
        <w:rPr>
          <w:sz w:val="22"/>
          <w:szCs w:val="22"/>
        </w:rPr>
        <w:t xml:space="preserve">) </w:t>
      </w:r>
      <w:r w:rsidRPr="00364423">
        <w:rPr>
          <w:sz w:val="22"/>
          <w:szCs w:val="22"/>
        </w:rPr>
        <w:t>856</w:t>
      </w:r>
      <w:r>
        <w:rPr>
          <w:sz w:val="22"/>
          <w:szCs w:val="22"/>
        </w:rPr>
        <w:t>-</w:t>
      </w:r>
      <w:r w:rsidRPr="00364423">
        <w:rPr>
          <w:sz w:val="22"/>
          <w:szCs w:val="22"/>
        </w:rPr>
        <w:t>0843</w:t>
      </w:r>
    </w:p>
    <w:p w14:paraId="38274D71" w14:textId="77777777" w:rsidR="000D250B" w:rsidRPr="0054739F" w:rsidRDefault="000D250B" w:rsidP="00456C17">
      <w:pPr>
        <w:rPr>
          <w:sz w:val="22"/>
          <w:szCs w:val="22"/>
        </w:rPr>
      </w:pPr>
    </w:p>
    <w:p w14:paraId="421DFC5F" w14:textId="6F913B16" w:rsidR="00CE6E65" w:rsidRPr="0054739F" w:rsidRDefault="00CE6E65" w:rsidP="00456C17">
      <w:pPr>
        <w:rPr>
          <w:sz w:val="22"/>
          <w:szCs w:val="22"/>
        </w:rPr>
      </w:pPr>
      <w:r w:rsidRPr="0054739F">
        <w:rPr>
          <w:sz w:val="22"/>
          <w:szCs w:val="22"/>
        </w:rPr>
        <w:t>Kit Elam, Ph.D.</w:t>
      </w:r>
    </w:p>
    <w:p w14:paraId="3194B7AD" w14:textId="599BEF8A" w:rsidR="00CE6E65" w:rsidRPr="0054739F" w:rsidRDefault="00CE6E65" w:rsidP="00456C17">
      <w:pPr>
        <w:rPr>
          <w:sz w:val="22"/>
          <w:szCs w:val="22"/>
        </w:rPr>
      </w:pPr>
      <w:r w:rsidRPr="0054739F">
        <w:rPr>
          <w:sz w:val="22"/>
          <w:szCs w:val="22"/>
        </w:rPr>
        <w:t>Associate Professor, School of Public Health, Department of Applied Health Science</w:t>
      </w:r>
    </w:p>
    <w:p w14:paraId="04C12DED" w14:textId="77777777" w:rsidR="00CE6E65" w:rsidRPr="0054739F" w:rsidRDefault="00CE6E65" w:rsidP="00CE6E65">
      <w:pPr>
        <w:rPr>
          <w:sz w:val="22"/>
          <w:szCs w:val="22"/>
        </w:rPr>
      </w:pPr>
      <w:r w:rsidRPr="0054739F">
        <w:rPr>
          <w:sz w:val="22"/>
          <w:szCs w:val="22"/>
        </w:rPr>
        <w:t>Indiana University</w:t>
      </w:r>
    </w:p>
    <w:p w14:paraId="63848CD4" w14:textId="49CA79E8" w:rsidR="00CE6E65" w:rsidRPr="0054739F" w:rsidRDefault="00CE6E65" w:rsidP="00CE6E65">
      <w:pPr>
        <w:rPr>
          <w:sz w:val="22"/>
          <w:szCs w:val="22"/>
        </w:rPr>
      </w:pPr>
      <w:r w:rsidRPr="0054739F">
        <w:rPr>
          <w:sz w:val="22"/>
          <w:szCs w:val="22"/>
        </w:rPr>
        <w:t>kitelam@iu.edu</w:t>
      </w:r>
    </w:p>
    <w:p w14:paraId="6F1B8198" w14:textId="19A6A10E" w:rsidR="00CE6E65" w:rsidRPr="0054739F" w:rsidRDefault="00CE6E65" w:rsidP="00CE6E65">
      <w:pPr>
        <w:rPr>
          <w:sz w:val="22"/>
          <w:szCs w:val="22"/>
        </w:rPr>
      </w:pPr>
      <w:r w:rsidRPr="0054739F">
        <w:rPr>
          <w:sz w:val="22"/>
          <w:szCs w:val="22"/>
        </w:rPr>
        <w:t>(812) 855-0695</w:t>
      </w:r>
    </w:p>
    <w:p w14:paraId="471E984F" w14:textId="2960ABD6" w:rsidR="00DC55FA" w:rsidRPr="0054739F" w:rsidRDefault="00DC55FA" w:rsidP="00456C17">
      <w:pPr>
        <w:rPr>
          <w:sz w:val="22"/>
          <w:szCs w:val="22"/>
        </w:rPr>
      </w:pPr>
    </w:p>
    <w:p w14:paraId="12D28674" w14:textId="77777777" w:rsidR="005A1E38" w:rsidRPr="0054739F" w:rsidRDefault="005A1E38" w:rsidP="005A1E38">
      <w:pPr>
        <w:rPr>
          <w:sz w:val="22"/>
          <w:szCs w:val="22"/>
        </w:rPr>
      </w:pPr>
      <w:r w:rsidRPr="0054739F">
        <w:rPr>
          <w:sz w:val="22"/>
          <w:szCs w:val="22"/>
        </w:rPr>
        <w:t>Nora Noel, Ph.D.</w:t>
      </w:r>
    </w:p>
    <w:p w14:paraId="317CD4DA" w14:textId="77777777" w:rsidR="005A1E38" w:rsidRPr="0054739F" w:rsidRDefault="005A1E38" w:rsidP="005A1E38">
      <w:pPr>
        <w:rPr>
          <w:sz w:val="22"/>
          <w:szCs w:val="22"/>
        </w:rPr>
      </w:pPr>
      <w:r w:rsidRPr="0054739F">
        <w:rPr>
          <w:sz w:val="22"/>
          <w:szCs w:val="22"/>
        </w:rPr>
        <w:t xml:space="preserve">Professor, Department of Psychology </w:t>
      </w:r>
    </w:p>
    <w:p w14:paraId="1CFE7854" w14:textId="77777777" w:rsidR="005A1E38" w:rsidRPr="0054739F" w:rsidRDefault="005A1E38" w:rsidP="005A1E38">
      <w:pPr>
        <w:rPr>
          <w:sz w:val="22"/>
          <w:szCs w:val="22"/>
        </w:rPr>
      </w:pPr>
      <w:r w:rsidRPr="0054739F">
        <w:rPr>
          <w:sz w:val="22"/>
          <w:szCs w:val="22"/>
        </w:rPr>
        <w:t>University of North Carolina Wilmington</w:t>
      </w:r>
    </w:p>
    <w:p w14:paraId="6CC932C2" w14:textId="77777777" w:rsidR="005A1E38" w:rsidRPr="0054739F" w:rsidRDefault="005A1E38" w:rsidP="005A1E38">
      <w:pPr>
        <w:rPr>
          <w:sz w:val="22"/>
          <w:szCs w:val="22"/>
        </w:rPr>
      </w:pPr>
      <w:r w:rsidRPr="0054739F">
        <w:rPr>
          <w:sz w:val="22"/>
          <w:szCs w:val="22"/>
        </w:rPr>
        <w:t>noeln@uncw.edu</w:t>
      </w:r>
    </w:p>
    <w:p w14:paraId="7DAD2632" w14:textId="13F4E50F" w:rsidR="005A1E38" w:rsidRDefault="005A1E38" w:rsidP="005A1E38">
      <w:pPr>
        <w:rPr>
          <w:sz w:val="22"/>
          <w:szCs w:val="22"/>
        </w:rPr>
      </w:pPr>
      <w:r w:rsidRPr="0054739F">
        <w:rPr>
          <w:sz w:val="22"/>
          <w:szCs w:val="22"/>
        </w:rPr>
        <w:t>(910) 962-4044</w:t>
      </w:r>
    </w:p>
    <w:p w14:paraId="2F7182A8" w14:textId="288CF924" w:rsidR="00DC55FA" w:rsidRPr="00456C17" w:rsidRDefault="00DC55FA" w:rsidP="00456C17">
      <w:pPr>
        <w:rPr>
          <w:sz w:val="22"/>
          <w:szCs w:val="22"/>
        </w:rPr>
      </w:pPr>
    </w:p>
    <w:sectPr w:rsidR="00DC55FA" w:rsidRPr="00456C17" w:rsidSect="00ED27B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CD24" w14:textId="77777777" w:rsidR="004532C1" w:rsidRDefault="004532C1" w:rsidP="00D75DE7">
      <w:r>
        <w:separator/>
      </w:r>
    </w:p>
  </w:endnote>
  <w:endnote w:type="continuationSeparator" w:id="0">
    <w:p w14:paraId="08DDA121" w14:textId="77777777" w:rsidR="004532C1" w:rsidRDefault="004532C1" w:rsidP="00D7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DE59F" w14:textId="77777777" w:rsidR="004532C1" w:rsidRDefault="004532C1" w:rsidP="00D75DE7">
      <w:r>
        <w:separator/>
      </w:r>
    </w:p>
  </w:footnote>
  <w:footnote w:type="continuationSeparator" w:id="0">
    <w:p w14:paraId="461A5BF8" w14:textId="77777777" w:rsidR="004532C1" w:rsidRDefault="004532C1" w:rsidP="00D7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0E63" w14:textId="51C088E8" w:rsidR="00FB1E83" w:rsidRDefault="00FB1E8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6E4E"/>
    <w:multiLevelType w:val="hybridMultilevel"/>
    <w:tmpl w:val="0BD689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00EF"/>
    <w:multiLevelType w:val="hybridMultilevel"/>
    <w:tmpl w:val="0792A6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05EBA"/>
    <w:multiLevelType w:val="hybridMultilevel"/>
    <w:tmpl w:val="4F5859C4"/>
    <w:lvl w:ilvl="0" w:tplc="0409000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3" w15:restartNumberingAfterBreak="0">
    <w:nsid w:val="159470E3"/>
    <w:multiLevelType w:val="hybridMultilevel"/>
    <w:tmpl w:val="101ED3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92631"/>
    <w:multiLevelType w:val="hybridMultilevel"/>
    <w:tmpl w:val="CD92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0A20"/>
    <w:multiLevelType w:val="hybridMultilevel"/>
    <w:tmpl w:val="39DE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F5A78"/>
    <w:multiLevelType w:val="hybridMultilevel"/>
    <w:tmpl w:val="0D48C8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E1B38AA"/>
    <w:multiLevelType w:val="hybridMultilevel"/>
    <w:tmpl w:val="12CC79B8"/>
    <w:lvl w:ilvl="0" w:tplc="0409000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8" w15:restartNumberingAfterBreak="0">
    <w:nsid w:val="21724422"/>
    <w:multiLevelType w:val="hybridMultilevel"/>
    <w:tmpl w:val="FA2E3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B4F97"/>
    <w:multiLevelType w:val="hybridMultilevel"/>
    <w:tmpl w:val="6472FD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17F33"/>
    <w:multiLevelType w:val="hybridMultilevel"/>
    <w:tmpl w:val="257EA8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EAE74D0"/>
    <w:multiLevelType w:val="hybridMultilevel"/>
    <w:tmpl w:val="318420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22DFD"/>
    <w:multiLevelType w:val="hybridMultilevel"/>
    <w:tmpl w:val="01208B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30EE2"/>
    <w:multiLevelType w:val="hybridMultilevel"/>
    <w:tmpl w:val="6A46A0D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5F82FC5"/>
    <w:multiLevelType w:val="hybridMultilevel"/>
    <w:tmpl w:val="BA085E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B3D3E"/>
    <w:multiLevelType w:val="hybridMultilevel"/>
    <w:tmpl w:val="153017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11E62"/>
    <w:multiLevelType w:val="hybridMultilevel"/>
    <w:tmpl w:val="2DE4F9AA"/>
    <w:lvl w:ilvl="0" w:tplc="0409000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17" w15:restartNumberingAfterBreak="0">
    <w:nsid w:val="495B75F8"/>
    <w:multiLevelType w:val="hybridMultilevel"/>
    <w:tmpl w:val="E89A01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310EA"/>
    <w:multiLevelType w:val="hybridMultilevel"/>
    <w:tmpl w:val="05EED03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AE732A1"/>
    <w:multiLevelType w:val="hybridMultilevel"/>
    <w:tmpl w:val="2D6025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B3E523B"/>
    <w:multiLevelType w:val="hybridMultilevel"/>
    <w:tmpl w:val="D98459E4"/>
    <w:lvl w:ilvl="0" w:tplc="0409000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7" w:hanging="360"/>
      </w:pPr>
      <w:rPr>
        <w:rFonts w:ascii="Wingdings" w:hAnsi="Wingdings" w:hint="default"/>
      </w:rPr>
    </w:lvl>
  </w:abstractNum>
  <w:abstractNum w:abstractNumId="21" w15:restartNumberingAfterBreak="0">
    <w:nsid w:val="4C312B9C"/>
    <w:multiLevelType w:val="hybridMultilevel"/>
    <w:tmpl w:val="60D2E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005D8"/>
    <w:multiLevelType w:val="hybridMultilevel"/>
    <w:tmpl w:val="A9CC981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550723EB"/>
    <w:multiLevelType w:val="hybridMultilevel"/>
    <w:tmpl w:val="05389740"/>
    <w:lvl w:ilvl="0" w:tplc="23A604D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C60AF"/>
    <w:multiLevelType w:val="hybridMultilevel"/>
    <w:tmpl w:val="E56AAA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65AA5"/>
    <w:multiLevelType w:val="hybridMultilevel"/>
    <w:tmpl w:val="74B015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B2BB1"/>
    <w:multiLevelType w:val="hybridMultilevel"/>
    <w:tmpl w:val="CF34881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4C74F79"/>
    <w:multiLevelType w:val="hybridMultilevel"/>
    <w:tmpl w:val="4482B4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332ED"/>
    <w:multiLevelType w:val="hybridMultilevel"/>
    <w:tmpl w:val="84E02A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7C4657C3"/>
    <w:multiLevelType w:val="hybridMultilevel"/>
    <w:tmpl w:val="2424E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4374BB"/>
    <w:multiLevelType w:val="hybridMultilevel"/>
    <w:tmpl w:val="66A081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B280C"/>
    <w:multiLevelType w:val="hybridMultilevel"/>
    <w:tmpl w:val="0E786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82232">
    <w:abstractNumId w:val="28"/>
  </w:num>
  <w:num w:numId="2" w16cid:durableId="81269412">
    <w:abstractNumId w:val="31"/>
  </w:num>
  <w:num w:numId="3" w16cid:durableId="1456293899">
    <w:abstractNumId w:val="9"/>
  </w:num>
  <w:num w:numId="4" w16cid:durableId="234895060">
    <w:abstractNumId w:val="7"/>
  </w:num>
  <w:num w:numId="5" w16cid:durableId="1906599903">
    <w:abstractNumId w:val="0"/>
  </w:num>
  <w:num w:numId="6" w16cid:durableId="1319114188">
    <w:abstractNumId w:val="13"/>
  </w:num>
  <w:num w:numId="7" w16cid:durableId="38286445">
    <w:abstractNumId w:val="25"/>
  </w:num>
  <w:num w:numId="8" w16cid:durableId="1960722875">
    <w:abstractNumId w:val="20"/>
  </w:num>
  <w:num w:numId="9" w16cid:durableId="1148090505">
    <w:abstractNumId w:val="15"/>
  </w:num>
  <w:num w:numId="10" w16cid:durableId="957220177">
    <w:abstractNumId w:val="6"/>
  </w:num>
  <w:num w:numId="11" w16cid:durableId="702050948">
    <w:abstractNumId w:val="14"/>
  </w:num>
  <w:num w:numId="12" w16cid:durableId="1518692843">
    <w:abstractNumId w:val="26"/>
  </w:num>
  <w:num w:numId="13" w16cid:durableId="2016612400">
    <w:abstractNumId w:val="24"/>
  </w:num>
  <w:num w:numId="14" w16cid:durableId="1674256573">
    <w:abstractNumId w:val="22"/>
  </w:num>
  <w:num w:numId="15" w16cid:durableId="1424762408">
    <w:abstractNumId w:val="29"/>
  </w:num>
  <w:num w:numId="16" w16cid:durableId="421336568">
    <w:abstractNumId w:val="16"/>
  </w:num>
  <w:num w:numId="17" w16cid:durableId="2122332053">
    <w:abstractNumId w:val="1"/>
  </w:num>
  <w:num w:numId="18" w16cid:durableId="2144999205">
    <w:abstractNumId w:val="12"/>
  </w:num>
  <w:num w:numId="19" w16cid:durableId="493911043">
    <w:abstractNumId w:val="10"/>
  </w:num>
  <w:num w:numId="20" w16cid:durableId="1480070656">
    <w:abstractNumId w:val="2"/>
  </w:num>
  <w:num w:numId="21" w16cid:durableId="578291856">
    <w:abstractNumId w:val="4"/>
  </w:num>
  <w:num w:numId="22" w16cid:durableId="700862681">
    <w:abstractNumId w:val="19"/>
  </w:num>
  <w:num w:numId="23" w16cid:durableId="1972709583">
    <w:abstractNumId w:val="18"/>
  </w:num>
  <w:num w:numId="24" w16cid:durableId="879634915">
    <w:abstractNumId w:val="17"/>
  </w:num>
  <w:num w:numId="25" w16cid:durableId="1950694198">
    <w:abstractNumId w:val="21"/>
  </w:num>
  <w:num w:numId="26" w16cid:durableId="2016029633">
    <w:abstractNumId w:val="11"/>
  </w:num>
  <w:num w:numId="27" w16cid:durableId="543367526">
    <w:abstractNumId w:val="5"/>
  </w:num>
  <w:num w:numId="28" w16cid:durableId="1644429468">
    <w:abstractNumId w:val="3"/>
  </w:num>
  <w:num w:numId="29" w16cid:durableId="978655596">
    <w:abstractNumId w:val="27"/>
  </w:num>
  <w:num w:numId="30" w16cid:durableId="776674793">
    <w:abstractNumId w:val="8"/>
  </w:num>
  <w:num w:numId="31" w16cid:durableId="948928233">
    <w:abstractNumId w:val="23"/>
  </w:num>
  <w:num w:numId="32" w16cid:durableId="20683350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68"/>
    <w:rsid w:val="00016D36"/>
    <w:rsid w:val="000274E1"/>
    <w:rsid w:val="00030469"/>
    <w:rsid w:val="000441EE"/>
    <w:rsid w:val="00046B39"/>
    <w:rsid w:val="00050654"/>
    <w:rsid w:val="00071F9A"/>
    <w:rsid w:val="00074B91"/>
    <w:rsid w:val="00075A1A"/>
    <w:rsid w:val="00082435"/>
    <w:rsid w:val="00095CBE"/>
    <w:rsid w:val="000D1411"/>
    <w:rsid w:val="000D250B"/>
    <w:rsid w:val="000D7002"/>
    <w:rsid w:val="00146661"/>
    <w:rsid w:val="00183400"/>
    <w:rsid w:val="00186C7A"/>
    <w:rsid w:val="001A1CA6"/>
    <w:rsid w:val="001C3EBF"/>
    <w:rsid w:val="001C7561"/>
    <w:rsid w:val="001D04DF"/>
    <w:rsid w:val="001E181D"/>
    <w:rsid w:val="001E1EEE"/>
    <w:rsid w:val="001F05FF"/>
    <w:rsid w:val="001F40D8"/>
    <w:rsid w:val="00212C16"/>
    <w:rsid w:val="002169F1"/>
    <w:rsid w:val="00217D13"/>
    <w:rsid w:val="00232B26"/>
    <w:rsid w:val="002475E8"/>
    <w:rsid w:val="00265C45"/>
    <w:rsid w:val="0027122B"/>
    <w:rsid w:val="00281C26"/>
    <w:rsid w:val="00284710"/>
    <w:rsid w:val="00285A91"/>
    <w:rsid w:val="002B7FD1"/>
    <w:rsid w:val="002C5D39"/>
    <w:rsid w:val="002D0E96"/>
    <w:rsid w:val="002E0512"/>
    <w:rsid w:val="002E3929"/>
    <w:rsid w:val="002F1FD8"/>
    <w:rsid w:val="002F32A8"/>
    <w:rsid w:val="002F59BE"/>
    <w:rsid w:val="00310C67"/>
    <w:rsid w:val="0031504A"/>
    <w:rsid w:val="00323531"/>
    <w:rsid w:val="00354AD3"/>
    <w:rsid w:val="00364423"/>
    <w:rsid w:val="00377838"/>
    <w:rsid w:val="00387B94"/>
    <w:rsid w:val="00392D19"/>
    <w:rsid w:val="003A4B15"/>
    <w:rsid w:val="003C4077"/>
    <w:rsid w:val="003C5E7C"/>
    <w:rsid w:val="003F6BCB"/>
    <w:rsid w:val="00424D22"/>
    <w:rsid w:val="00427258"/>
    <w:rsid w:val="004532C1"/>
    <w:rsid w:val="004547F7"/>
    <w:rsid w:val="00456C17"/>
    <w:rsid w:val="00457B4F"/>
    <w:rsid w:val="00495341"/>
    <w:rsid w:val="00495EB9"/>
    <w:rsid w:val="004A290B"/>
    <w:rsid w:val="004A35A7"/>
    <w:rsid w:val="004A67BE"/>
    <w:rsid w:val="004C438F"/>
    <w:rsid w:val="004C5B93"/>
    <w:rsid w:val="004C721A"/>
    <w:rsid w:val="004F0B6E"/>
    <w:rsid w:val="00501B96"/>
    <w:rsid w:val="0051300E"/>
    <w:rsid w:val="00513D7E"/>
    <w:rsid w:val="00515F08"/>
    <w:rsid w:val="005163A3"/>
    <w:rsid w:val="005205EE"/>
    <w:rsid w:val="00541D7F"/>
    <w:rsid w:val="0054739F"/>
    <w:rsid w:val="005533D5"/>
    <w:rsid w:val="005611DB"/>
    <w:rsid w:val="00562A87"/>
    <w:rsid w:val="00573B51"/>
    <w:rsid w:val="00597E1F"/>
    <w:rsid w:val="005A1E38"/>
    <w:rsid w:val="005E20B6"/>
    <w:rsid w:val="005E3447"/>
    <w:rsid w:val="00601530"/>
    <w:rsid w:val="006077B6"/>
    <w:rsid w:val="00625187"/>
    <w:rsid w:val="006365F3"/>
    <w:rsid w:val="006759FB"/>
    <w:rsid w:val="00680EF9"/>
    <w:rsid w:val="00692343"/>
    <w:rsid w:val="006A3BC6"/>
    <w:rsid w:val="006B6345"/>
    <w:rsid w:val="006C509A"/>
    <w:rsid w:val="006D5734"/>
    <w:rsid w:val="006D59B5"/>
    <w:rsid w:val="006E32BB"/>
    <w:rsid w:val="006E6E88"/>
    <w:rsid w:val="006F0D36"/>
    <w:rsid w:val="006F20E9"/>
    <w:rsid w:val="00701318"/>
    <w:rsid w:val="00721610"/>
    <w:rsid w:val="00732489"/>
    <w:rsid w:val="007349C2"/>
    <w:rsid w:val="007375C3"/>
    <w:rsid w:val="00740FBC"/>
    <w:rsid w:val="00755C83"/>
    <w:rsid w:val="00763AF5"/>
    <w:rsid w:val="00771D3C"/>
    <w:rsid w:val="00782F75"/>
    <w:rsid w:val="0078494C"/>
    <w:rsid w:val="007A0B40"/>
    <w:rsid w:val="007A79CC"/>
    <w:rsid w:val="007C4FC7"/>
    <w:rsid w:val="007D2B91"/>
    <w:rsid w:val="007D6668"/>
    <w:rsid w:val="007F5DBA"/>
    <w:rsid w:val="00802320"/>
    <w:rsid w:val="00807292"/>
    <w:rsid w:val="008101B0"/>
    <w:rsid w:val="00812FF3"/>
    <w:rsid w:val="008151A6"/>
    <w:rsid w:val="008201B6"/>
    <w:rsid w:val="00822294"/>
    <w:rsid w:val="008225F7"/>
    <w:rsid w:val="008265CE"/>
    <w:rsid w:val="008438F1"/>
    <w:rsid w:val="00845F7C"/>
    <w:rsid w:val="008467F1"/>
    <w:rsid w:val="00860281"/>
    <w:rsid w:val="00866CBF"/>
    <w:rsid w:val="00867C22"/>
    <w:rsid w:val="008965A1"/>
    <w:rsid w:val="00896906"/>
    <w:rsid w:val="008A2032"/>
    <w:rsid w:val="008B5F4E"/>
    <w:rsid w:val="008C00F8"/>
    <w:rsid w:val="008F02EF"/>
    <w:rsid w:val="008F7934"/>
    <w:rsid w:val="009004E0"/>
    <w:rsid w:val="009021BB"/>
    <w:rsid w:val="00902BBA"/>
    <w:rsid w:val="00923D39"/>
    <w:rsid w:val="00924B60"/>
    <w:rsid w:val="00942871"/>
    <w:rsid w:val="009561D3"/>
    <w:rsid w:val="00963E63"/>
    <w:rsid w:val="009717A7"/>
    <w:rsid w:val="00972945"/>
    <w:rsid w:val="00975902"/>
    <w:rsid w:val="009840B5"/>
    <w:rsid w:val="009915C6"/>
    <w:rsid w:val="009917C6"/>
    <w:rsid w:val="00992F35"/>
    <w:rsid w:val="009E6E1D"/>
    <w:rsid w:val="009F39AA"/>
    <w:rsid w:val="009F5BBF"/>
    <w:rsid w:val="009F722A"/>
    <w:rsid w:val="00A330FA"/>
    <w:rsid w:val="00A34EDB"/>
    <w:rsid w:val="00A4088A"/>
    <w:rsid w:val="00A4584B"/>
    <w:rsid w:val="00A603EB"/>
    <w:rsid w:val="00A700AF"/>
    <w:rsid w:val="00A76BA7"/>
    <w:rsid w:val="00A8093C"/>
    <w:rsid w:val="00A94F19"/>
    <w:rsid w:val="00A95601"/>
    <w:rsid w:val="00AA29DA"/>
    <w:rsid w:val="00AA382B"/>
    <w:rsid w:val="00AA6BE1"/>
    <w:rsid w:val="00AB621D"/>
    <w:rsid w:val="00AC03BB"/>
    <w:rsid w:val="00AD396B"/>
    <w:rsid w:val="00AF2FC7"/>
    <w:rsid w:val="00AF32CB"/>
    <w:rsid w:val="00AF40E4"/>
    <w:rsid w:val="00AF5425"/>
    <w:rsid w:val="00AF749F"/>
    <w:rsid w:val="00B10319"/>
    <w:rsid w:val="00B21569"/>
    <w:rsid w:val="00B2394E"/>
    <w:rsid w:val="00B34807"/>
    <w:rsid w:val="00B41092"/>
    <w:rsid w:val="00B42160"/>
    <w:rsid w:val="00B46CBF"/>
    <w:rsid w:val="00B51D3E"/>
    <w:rsid w:val="00B65540"/>
    <w:rsid w:val="00B87832"/>
    <w:rsid w:val="00BA29AE"/>
    <w:rsid w:val="00BA633D"/>
    <w:rsid w:val="00BB1D13"/>
    <w:rsid w:val="00BC31A5"/>
    <w:rsid w:val="00BC45A3"/>
    <w:rsid w:val="00BC799F"/>
    <w:rsid w:val="00BD0C19"/>
    <w:rsid w:val="00BF1421"/>
    <w:rsid w:val="00BF715B"/>
    <w:rsid w:val="00C07018"/>
    <w:rsid w:val="00C20207"/>
    <w:rsid w:val="00C25FBB"/>
    <w:rsid w:val="00C31845"/>
    <w:rsid w:val="00C32C64"/>
    <w:rsid w:val="00C353F6"/>
    <w:rsid w:val="00C40E50"/>
    <w:rsid w:val="00C45B5F"/>
    <w:rsid w:val="00C51B50"/>
    <w:rsid w:val="00C53F06"/>
    <w:rsid w:val="00C574DE"/>
    <w:rsid w:val="00C72F1C"/>
    <w:rsid w:val="00C73C10"/>
    <w:rsid w:val="00C806A1"/>
    <w:rsid w:val="00C96D0E"/>
    <w:rsid w:val="00CA64E7"/>
    <w:rsid w:val="00CA73AE"/>
    <w:rsid w:val="00CC2C78"/>
    <w:rsid w:val="00CD7D01"/>
    <w:rsid w:val="00CE4A65"/>
    <w:rsid w:val="00CE6E65"/>
    <w:rsid w:val="00CF3B68"/>
    <w:rsid w:val="00CF7BD9"/>
    <w:rsid w:val="00D035B9"/>
    <w:rsid w:val="00D06C14"/>
    <w:rsid w:val="00D20B84"/>
    <w:rsid w:val="00D540A5"/>
    <w:rsid w:val="00D65CA3"/>
    <w:rsid w:val="00D75DE7"/>
    <w:rsid w:val="00D96403"/>
    <w:rsid w:val="00D96A6F"/>
    <w:rsid w:val="00DC55FA"/>
    <w:rsid w:val="00DE6DB2"/>
    <w:rsid w:val="00DF047C"/>
    <w:rsid w:val="00DF3197"/>
    <w:rsid w:val="00E05A6A"/>
    <w:rsid w:val="00E149B3"/>
    <w:rsid w:val="00E14B42"/>
    <w:rsid w:val="00E16EB2"/>
    <w:rsid w:val="00E24CE9"/>
    <w:rsid w:val="00E3197A"/>
    <w:rsid w:val="00E366DB"/>
    <w:rsid w:val="00E4104A"/>
    <w:rsid w:val="00E459C4"/>
    <w:rsid w:val="00E47D4A"/>
    <w:rsid w:val="00E551A9"/>
    <w:rsid w:val="00E72F27"/>
    <w:rsid w:val="00E90491"/>
    <w:rsid w:val="00E91CBA"/>
    <w:rsid w:val="00E925B5"/>
    <w:rsid w:val="00EB2360"/>
    <w:rsid w:val="00EB3FE9"/>
    <w:rsid w:val="00ED05DF"/>
    <w:rsid w:val="00ED27B6"/>
    <w:rsid w:val="00EE6A76"/>
    <w:rsid w:val="00EF2280"/>
    <w:rsid w:val="00EF5647"/>
    <w:rsid w:val="00EF7082"/>
    <w:rsid w:val="00F022C6"/>
    <w:rsid w:val="00F06070"/>
    <w:rsid w:val="00F112C9"/>
    <w:rsid w:val="00F15A68"/>
    <w:rsid w:val="00F265ED"/>
    <w:rsid w:val="00F41709"/>
    <w:rsid w:val="00F463F3"/>
    <w:rsid w:val="00F51D32"/>
    <w:rsid w:val="00F56490"/>
    <w:rsid w:val="00F60ACF"/>
    <w:rsid w:val="00F637FA"/>
    <w:rsid w:val="00F6705E"/>
    <w:rsid w:val="00F9086E"/>
    <w:rsid w:val="00F97C7E"/>
    <w:rsid w:val="00FA14C6"/>
    <w:rsid w:val="00FA389C"/>
    <w:rsid w:val="00FB1E83"/>
    <w:rsid w:val="00FC099A"/>
    <w:rsid w:val="00FC24D7"/>
    <w:rsid w:val="00FC3A27"/>
    <w:rsid w:val="00FD3634"/>
    <w:rsid w:val="00FE2082"/>
    <w:rsid w:val="00FE2827"/>
    <w:rsid w:val="00FF3828"/>
    <w:rsid w:val="00FF3B1D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5E97D"/>
  <w15:chartTrackingRefBased/>
  <w15:docId w15:val="{454DEE04-1A20-2245-A2BC-8416519C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2C1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D0C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6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D66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5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5D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DE7"/>
  </w:style>
  <w:style w:type="paragraph" w:styleId="Footer">
    <w:name w:val="footer"/>
    <w:basedOn w:val="Normal"/>
    <w:link w:val="FooterChar"/>
    <w:uiPriority w:val="99"/>
    <w:unhideWhenUsed/>
    <w:rsid w:val="00D75D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DE7"/>
  </w:style>
  <w:style w:type="paragraph" w:styleId="NormalWeb">
    <w:name w:val="Normal (Web)"/>
    <w:basedOn w:val="Normal"/>
    <w:uiPriority w:val="99"/>
    <w:semiHidden/>
    <w:unhideWhenUsed/>
    <w:rsid w:val="00C318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CE4A65"/>
  </w:style>
  <w:style w:type="character" w:styleId="Strong">
    <w:name w:val="Strong"/>
    <w:basedOn w:val="DefaultParagraphFont"/>
    <w:qFormat/>
    <w:rsid w:val="00CE4A6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D0C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2E051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C2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24D7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24D7"/>
    <w:rPr>
      <w:sz w:val="20"/>
      <w:szCs w:val="20"/>
    </w:rPr>
  </w:style>
  <w:style w:type="paragraph" w:customStyle="1" w:styleId="DataField11pt-Single">
    <w:name w:val="Data Field 11pt-Single"/>
    <w:basedOn w:val="Normal"/>
    <w:link w:val="DataField11pt-SingleChar"/>
    <w:rsid w:val="00EF2280"/>
    <w:pPr>
      <w:autoSpaceDE w:val="0"/>
      <w:autoSpaceDN w:val="0"/>
    </w:pPr>
    <w:rPr>
      <w:rFonts w:ascii="Arial" w:hAnsi="Arial" w:cs="Arial"/>
      <w:sz w:val="22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EF2280"/>
    <w:rPr>
      <w:rFonts w:ascii="Arial" w:eastAsia="Times New Roman" w:hAnsi="Arial" w:cs="Arial"/>
      <w:sz w:val="22"/>
      <w:szCs w:val="20"/>
    </w:rPr>
  </w:style>
  <w:style w:type="table" w:styleId="TableGrid">
    <w:name w:val="Table Grid"/>
    <w:basedOn w:val="TableNormal"/>
    <w:rsid w:val="00EF228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AD3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AD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A29DA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491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2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2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summit@iu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soundcloud.com/usasp/episode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0692-133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56A4A6C4A244C93E49F4E31E85594" ma:contentTypeVersion="14" ma:contentTypeDescription="Create a new document." ma:contentTypeScope="" ma:versionID="42ea4765531b7c21d501de982d4173f9">
  <xsd:schema xmlns:xsd="http://www.w3.org/2001/XMLSchema" xmlns:xs="http://www.w3.org/2001/XMLSchema" xmlns:p="http://schemas.microsoft.com/office/2006/metadata/properties" xmlns:ns2="31aa0dc2-ee42-4799-b26a-109ed4ac7883" xmlns:ns3="00ae1781-362d-4c98-8996-27d8b0af0c13" targetNamespace="http://schemas.microsoft.com/office/2006/metadata/properties" ma:root="true" ma:fieldsID="91f672d7a14870b43c35d6f31b40d385" ns2:_="" ns3:_="">
    <xsd:import namespace="31aa0dc2-ee42-4799-b26a-109ed4ac7883"/>
    <xsd:import namespace="00ae1781-362d-4c98-8996-27d8b0af0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0dc2-ee42-4799-b26a-109ed4ac7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1781-362d-4c98-8996-27d8b0af0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ff0a261-5967-44bb-b2e4-9d6cdebd1bbe}" ma:internalName="TaxCatchAll" ma:showField="CatchAllData" ma:web="00ae1781-362d-4c98-8996-27d8b0af0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a0dc2-ee42-4799-b26a-109ed4ac7883">
      <Terms xmlns="http://schemas.microsoft.com/office/infopath/2007/PartnerControls"/>
    </lcf76f155ced4ddcb4097134ff3c332f>
    <TaxCatchAll xmlns="00ae1781-362d-4c98-8996-27d8b0af0c13" xsi:nil="true"/>
  </documentManagement>
</p:properties>
</file>

<file path=customXml/itemProps1.xml><?xml version="1.0" encoding="utf-8"?>
<ds:datastoreItem xmlns:ds="http://schemas.openxmlformats.org/officeDocument/2006/customXml" ds:itemID="{53C6913B-65E0-9245-A1F9-04D640C1A1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A92D5E-6537-432F-8640-45FE063287E7}"/>
</file>

<file path=customXml/itemProps3.xml><?xml version="1.0" encoding="utf-8"?>
<ds:datastoreItem xmlns:ds="http://schemas.openxmlformats.org/officeDocument/2006/customXml" ds:itemID="{E2AFD415-23CD-4714-B602-BCF7C45A64E1}"/>
</file>

<file path=customXml/itemProps4.xml><?xml version="1.0" encoding="utf-8"?>
<ds:datastoreItem xmlns:ds="http://schemas.openxmlformats.org/officeDocument/2006/customXml" ds:itemID="{62840A05-4541-4BCD-82AC-8E2A265742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Summit, Alynna Gabrielle</dc:creator>
  <cp:keywords/>
  <dc:description/>
  <cp:lastModifiedBy>Summit, Alynna Gabrielle</cp:lastModifiedBy>
  <cp:revision>14</cp:revision>
  <cp:lastPrinted>2026-01-09T22:24:00Z</cp:lastPrinted>
  <dcterms:created xsi:type="dcterms:W3CDTF">2026-01-09T22:19:00Z</dcterms:created>
  <dcterms:modified xsi:type="dcterms:W3CDTF">2026-03-30T15:15:00Z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0x01010040B56A4A6C4A244C93E49F4E31E85594</vt:lpwstr>
  </property>
</Properties>
</file>